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591" w:rsidRDefault="00BA7591">
      <w:pPr>
        <w:sectPr w:rsidR="00BA7591">
          <w:pgSz w:w="11900" w:h="16841"/>
          <w:pgMar w:top="817" w:right="459" w:bottom="1440" w:left="1431" w:header="0" w:footer="0" w:gutter="0"/>
          <w:cols w:space="720" w:equalWidth="0">
            <w:col w:w="10009"/>
          </w:cols>
        </w:sectPr>
      </w:pPr>
    </w:p>
    <w:p w:rsidR="00BA7591" w:rsidRDefault="00BA7591">
      <w:pPr>
        <w:spacing w:line="20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60"/>
        <w:gridCol w:w="860"/>
        <w:gridCol w:w="1200"/>
        <w:gridCol w:w="380"/>
        <w:gridCol w:w="720"/>
        <w:gridCol w:w="960"/>
        <w:gridCol w:w="2260"/>
        <w:gridCol w:w="1860"/>
        <w:gridCol w:w="840"/>
        <w:gridCol w:w="600"/>
        <w:gridCol w:w="380"/>
        <w:gridCol w:w="1000"/>
        <w:gridCol w:w="280"/>
        <w:gridCol w:w="820"/>
        <w:gridCol w:w="900"/>
        <w:gridCol w:w="1960"/>
        <w:gridCol w:w="660"/>
      </w:tblGrid>
      <w:tr w:rsidR="00BA7591">
        <w:trPr>
          <w:trHeight w:val="1041"/>
        </w:trPr>
        <w:tc>
          <w:tcPr>
            <w:tcW w:w="1160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2"/>
            <w:shd w:val="clear" w:color="auto" w:fill="FEFEFE"/>
            <w:vAlign w:val="bottom"/>
          </w:tcPr>
          <w:p w:rsidR="00BA7591" w:rsidRDefault="00BA7591" w:rsidP="00A65E5D">
            <w:pPr>
              <w:ind w:right="980"/>
              <w:rPr>
                <w:sz w:val="20"/>
                <w:szCs w:val="20"/>
              </w:rPr>
            </w:pPr>
          </w:p>
        </w:tc>
      </w:tr>
      <w:tr w:rsidR="00BA7591">
        <w:trPr>
          <w:trHeight w:val="322"/>
        </w:trPr>
        <w:tc>
          <w:tcPr>
            <w:tcW w:w="7540" w:type="dxa"/>
            <w:gridSpan w:val="7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8E16DC">
            <w:pPr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8"/>
                <w:szCs w:val="28"/>
              </w:rPr>
              <w:t>к приказу О подготовке к введению ФГОС</w:t>
            </w:r>
          </w:p>
        </w:tc>
        <w:tc>
          <w:tcPr>
            <w:tcW w:w="1860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324"/>
        </w:trPr>
        <w:tc>
          <w:tcPr>
            <w:tcW w:w="11220" w:type="dxa"/>
            <w:gridSpan w:val="11"/>
            <w:shd w:val="clear" w:color="auto" w:fill="FEFEFE"/>
            <w:vAlign w:val="bottom"/>
          </w:tcPr>
          <w:p w:rsidR="00BA7591" w:rsidRDefault="008E16DC">
            <w:pPr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8"/>
                <w:szCs w:val="28"/>
              </w:rPr>
              <w:t>НОО</w:t>
            </w:r>
            <w:r w:rsidR="00C240C2">
              <w:rPr>
                <w:rFonts w:eastAsia="Times New Roman"/>
                <w:color w:val="3F3F41"/>
                <w:sz w:val="28"/>
                <w:szCs w:val="28"/>
              </w:rPr>
              <w:t xml:space="preserve"> и ФГОС ООН нового поколения с 01</w:t>
            </w:r>
            <w:r>
              <w:rPr>
                <w:rFonts w:eastAsia="Times New Roman"/>
                <w:color w:val="3F3F41"/>
                <w:sz w:val="28"/>
                <w:szCs w:val="28"/>
              </w:rPr>
              <w:t xml:space="preserve"> сентября 2022 года от _______</w:t>
            </w:r>
            <w:r>
              <w:rPr>
                <w:rFonts w:eastAsia="Times New Roman"/>
                <w:i/>
                <w:iCs/>
                <w:color w:val="3F3F41"/>
                <w:sz w:val="28"/>
                <w:szCs w:val="28"/>
              </w:rPr>
              <w:t>№ _____</w:t>
            </w:r>
          </w:p>
        </w:tc>
        <w:tc>
          <w:tcPr>
            <w:tcW w:w="100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626"/>
        </w:trPr>
        <w:tc>
          <w:tcPr>
            <w:tcW w:w="1160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5680" w:type="dxa"/>
            <w:gridSpan w:val="16"/>
            <w:shd w:val="clear" w:color="auto" w:fill="FEFEFE"/>
            <w:vAlign w:val="bottom"/>
          </w:tcPr>
          <w:p w:rsidR="00BA7591" w:rsidRDefault="008E16DC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F3F41"/>
                <w:sz w:val="28"/>
                <w:szCs w:val="28"/>
              </w:rPr>
              <w:t>План мероприятий (дорожная карта) по подготовке к введению нового ФГОС НОО и ФГОС ООО</w:t>
            </w:r>
            <w:r w:rsidR="00C240C2">
              <w:rPr>
                <w:rFonts w:eastAsia="Times New Roman"/>
                <w:b/>
                <w:bCs/>
                <w:color w:val="3F3F41"/>
                <w:sz w:val="28"/>
                <w:szCs w:val="28"/>
              </w:rPr>
              <w:t xml:space="preserve"> МКОУ «Шушановская СОШ»</w:t>
            </w:r>
          </w:p>
        </w:tc>
      </w:tr>
      <w:tr w:rsidR="00BA7591">
        <w:trPr>
          <w:trHeight w:val="262"/>
        </w:trPr>
        <w:tc>
          <w:tcPr>
            <w:tcW w:w="1160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860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1200" w:type="dxa"/>
            <w:shd w:val="clear" w:color="auto" w:fill="FEFEFE"/>
            <w:vAlign w:val="bottom"/>
          </w:tcPr>
          <w:p w:rsidR="00BA7591" w:rsidRDefault="00BA7591"/>
        </w:tc>
        <w:tc>
          <w:tcPr>
            <w:tcW w:w="380" w:type="dxa"/>
            <w:shd w:val="clear" w:color="auto" w:fill="FEFEFE"/>
            <w:vAlign w:val="bottom"/>
          </w:tcPr>
          <w:p w:rsidR="00BA7591" w:rsidRDefault="00BA7591"/>
        </w:tc>
        <w:tc>
          <w:tcPr>
            <w:tcW w:w="3940" w:type="dxa"/>
            <w:gridSpan w:val="3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1860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840" w:type="dxa"/>
            <w:shd w:val="clear" w:color="auto" w:fill="FEFEFE"/>
            <w:vAlign w:val="bottom"/>
          </w:tcPr>
          <w:p w:rsidR="00BA7591" w:rsidRDefault="00BA7591"/>
        </w:tc>
        <w:tc>
          <w:tcPr>
            <w:tcW w:w="3080" w:type="dxa"/>
            <w:gridSpan w:val="5"/>
            <w:shd w:val="clear" w:color="auto" w:fill="FEFEFE"/>
            <w:vAlign w:val="bottom"/>
          </w:tcPr>
          <w:p w:rsidR="00BA7591" w:rsidRDefault="00BA7591"/>
        </w:tc>
        <w:tc>
          <w:tcPr>
            <w:tcW w:w="900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1960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660" w:type="dxa"/>
            <w:shd w:val="clear" w:color="auto" w:fill="FEFEFE"/>
            <w:vAlign w:val="bottom"/>
          </w:tcPr>
          <w:p w:rsidR="00BA7591" w:rsidRDefault="00BA7591"/>
        </w:tc>
      </w:tr>
      <w:tr w:rsidR="00BA7591">
        <w:trPr>
          <w:trHeight w:val="263"/>
        </w:trPr>
        <w:tc>
          <w:tcPr>
            <w:tcW w:w="1160" w:type="dxa"/>
            <w:tcBorders>
              <w:top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F3F41"/>
                <w:w w:val="99"/>
                <w:sz w:val="24"/>
                <w:szCs w:val="24"/>
              </w:rPr>
              <w:t>№ п/п</w:t>
            </w:r>
          </w:p>
        </w:tc>
        <w:tc>
          <w:tcPr>
            <w:tcW w:w="1200" w:type="dxa"/>
            <w:tcBorders>
              <w:top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380" w:type="dxa"/>
            <w:tcBorders>
              <w:top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3940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ind w:right="19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F3F41"/>
                <w:sz w:val="24"/>
                <w:szCs w:val="24"/>
              </w:rPr>
              <w:t>Мероприятия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F3F41"/>
                <w:sz w:val="24"/>
                <w:szCs w:val="24"/>
              </w:rPr>
              <w:t>Сроки</w:t>
            </w:r>
          </w:p>
        </w:tc>
        <w:tc>
          <w:tcPr>
            <w:tcW w:w="840" w:type="dxa"/>
            <w:tcBorders>
              <w:top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3080" w:type="dxa"/>
            <w:gridSpan w:val="5"/>
            <w:tcBorders>
              <w:top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F3F41"/>
                <w:sz w:val="24"/>
                <w:szCs w:val="24"/>
              </w:rPr>
              <w:t>Ожидаемые результаты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1960" w:type="dxa"/>
            <w:tcBorders>
              <w:top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ind w:right="17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F3F41"/>
                <w:w w:val="98"/>
                <w:sz w:val="24"/>
                <w:szCs w:val="24"/>
              </w:rPr>
              <w:t>Ответственные</w:t>
            </w:r>
          </w:p>
        </w:tc>
        <w:tc>
          <w:tcPr>
            <w:tcW w:w="660" w:type="dxa"/>
            <w:tcBorders>
              <w:top w:val="single" w:sz="8" w:space="0" w:color="FEFEFE"/>
            </w:tcBorders>
            <w:shd w:val="clear" w:color="auto" w:fill="FEFEFE"/>
            <w:vAlign w:val="bottom"/>
          </w:tcPr>
          <w:p w:rsidR="00BA7591" w:rsidRDefault="00BA7591"/>
        </w:tc>
      </w:tr>
      <w:tr w:rsidR="00BA7591">
        <w:trPr>
          <w:trHeight w:val="317"/>
        </w:trPr>
        <w:tc>
          <w:tcPr>
            <w:tcW w:w="116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F3F41"/>
                <w:sz w:val="24"/>
                <w:szCs w:val="24"/>
              </w:rPr>
              <w:t>реализации</w:t>
            </w:r>
          </w:p>
        </w:tc>
        <w:tc>
          <w:tcPr>
            <w:tcW w:w="8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63"/>
        </w:trPr>
        <w:tc>
          <w:tcPr>
            <w:tcW w:w="1160" w:type="dxa"/>
            <w:tcBorders>
              <w:top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860" w:type="dxa"/>
            <w:tcBorders>
              <w:top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1200" w:type="dxa"/>
            <w:tcBorders>
              <w:top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380" w:type="dxa"/>
            <w:tcBorders>
              <w:top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10620" w:type="dxa"/>
            <w:gridSpan w:val="11"/>
            <w:tcBorders>
              <w:top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F3F41"/>
                <w:sz w:val="24"/>
                <w:szCs w:val="24"/>
              </w:rPr>
              <w:t>1. Организационное и нормативное обеспечение перехода на новый ФГОС НОО и ООО</w:t>
            </w:r>
          </w:p>
        </w:tc>
        <w:tc>
          <w:tcPr>
            <w:tcW w:w="1960" w:type="dxa"/>
            <w:tcBorders>
              <w:top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660" w:type="dxa"/>
            <w:tcBorders>
              <w:top w:val="single" w:sz="8" w:space="0" w:color="FEFEFE"/>
            </w:tcBorders>
            <w:shd w:val="clear" w:color="auto" w:fill="FEFEFE"/>
            <w:vAlign w:val="bottom"/>
          </w:tcPr>
          <w:p w:rsidR="00BA7591" w:rsidRDefault="00BA7591"/>
        </w:tc>
      </w:tr>
      <w:tr w:rsidR="00BA7591">
        <w:trPr>
          <w:trHeight w:val="251"/>
        </w:trPr>
        <w:tc>
          <w:tcPr>
            <w:tcW w:w="116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gridSpan w:val="2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1"/>
                <w:szCs w:val="21"/>
              </w:rPr>
            </w:pPr>
          </w:p>
        </w:tc>
        <w:tc>
          <w:tcPr>
            <w:tcW w:w="4120" w:type="dxa"/>
            <w:gridSpan w:val="2"/>
            <w:tcBorders>
              <w:bottom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gridSpan w:val="2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1"/>
                <w:szCs w:val="21"/>
              </w:rPr>
            </w:pPr>
          </w:p>
        </w:tc>
      </w:tr>
      <w:tr w:rsidR="00BA7591">
        <w:trPr>
          <w:trHeight w:val="258"/>
        </w:trPr>
        <w:tc>
          <w:tcPr>
            <w:tcW w:w="11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1.1.</w:t>
            </w:r>
          </w:p>
        </w:tc>
        <w:tc>
          <w:tcPr>
            <w:tcW w:w="1200" w:type="dxa"/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Создание</w:t>
            </w:r>
          </w:p>
        </w:tc>
        <w:tc>
          <w:tcPr>
            <w:tcW w:w="110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рабочей</w:t>
            </w:r>
          </w:p>
        </w:tc>
        <w:tc>
          <w:tcPr>
            <w:tcW w:w="960" w:type="dxa"/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группы,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ответственной   за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Октябрь- ноябрь</w:t>
            </w:r>
          </w:p>
        </w:tc>
        <w:tc>
          <w:tcPr>
            <w:tcW w:w="840" w:type="dxa"/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Приказ</w:t>
            </w:r>
          </w:p>
        </w:tc>
        <w:tc>
          <w:tcPr>
            <w:tcW w:w="600" w:type="dxa"/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по</w:t>
            </w:r>
          </w:p>
        </w:tc>
        <w:tc>
          <w:tcPr>
            <w:tcW w:w="138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созданию</w:t>
            </w:r>
          </w:p>
        </w:tc>
        <w:tc>
          <w:tcPr>
            <w:tcW w:w="110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рабочей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группы,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660" w:type="dxa"/>
            <w:shd w:val="clear" w:color="auto" w:fill="FEFEFE"/>
            <w:vAlign w:val="bottom"/>
          </w:tcPr>
          <w:p w:rsidR="00BA7591" w:rsidRDefault="00BA7591"/>
        </w:tc>
      </w:tr>
      <w:tr w:rsidR="00BA7591">
        <w:trPr>
          <w:trHeight w:val="276"/>
        </w:trPr>
        <w:tc>
          <w:tcPr>
            <w:tcW w:w="11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gridSpan w:val="5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реализацию  ФГОС  2021  на  уровне  района  и  в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2021 г</w:t>
            </w:r>
          </w:p>
        </w:tc>
        <w:tc>
          <w:tcPr>
            <w:tcW w:w="3100" w:type="dxa"/>
            <w:gridSpan w:val="5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Положение о рабочей группе</w:t>
            </w:r>
          </w:p>
        </w:tc>
        <w:tc>
          <w:tcPr>
            <w:tcW w:w="8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Директор</w:t>
            </w:r>
          </w:p>
        </w:tc>
        <w:tc>
          <w:tcPr>
            <w:tcW w:w="66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образовательных организациях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88"/>
        </w:trPr>
        <w:tc>
          <w:tcPr>
            <w:tcW w:w="116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4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58"/>
        </w:trPr>
        <w:tc>
          <w:tcPr>
            <w:tcW w:w="11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1.2</w:t>
            </w:r>
          </w:p>
        </w:tc>
        <w:tc>
          <w:tcPr>
            <w:tcW w:w="1200" w:type="dxa"/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Разработка</w:t>
            </w:r>
          </w:p>
        </w:tc>
        <w:tc>
          <w:tcPr>
            <w:tcW w:w="380" w:type="dxa"/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и</w:t>
            </w:r>
          </w:p>
        </w:tc>
        <w:tc>
          <w:tcPr>
            <w:tcW w:w="168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утверждение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(дорожной   карты)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Октябрь- ноябрь</w:t>
            </w:r>
          </w:p>
        </w:tc>
        <w:tc>
          <w:tcPr>
            <w:tcW w:w="2820" w:type="dxa"/>
            <w:gridSpan w:val="4"/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Приказы об утверждении</w:t>
            </w:r>
          </w:p>
        </w:tc>
        <w:tc>
          <w:tcPr>
            <w:tcW w:w="280" w:type="dxa"/>
            <w:shd w:val="clear" w:color="auto" w:fill="FEFEFE"/>
            <w:vAlign w:val="bottom"/>
          </w:tcPr>
          <w:p w:rsidR="00BA7591" w:rsidRDefault="00BA7591"/>
        </w:tc>
        <w:tc>
          <w:tcPr>
            <w:tcW w:w="820" w:type="dxa"/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плана-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660" w:type="dxa"/>
            <w:shd w:val="clear" w:color="auto" w:fill="FEFEFE"/>
            <w:vAlign w:val="bottom"/>
          </w:tcPr>
          <w:p w:rsidR="00BA7591" w:rsidRDefault="00BA7591"/>
        </w:tc>
      </w:tr>
      <w:tr w:rsidR="00BA7591">
        <w:trPr>
          <w:trHeight w:val="276"/>
        </w:trPr>
        <w:tc>
          <w:tcPr>
            <w:tcW w:w="11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gridSpan w:val="5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перехода на новый ФГОС НОО и ООО.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2021 г</w:t>
            </w:r>
          </w:p>
        </w:tc>
        <w:tc>
          <w:tcPr>
            <w:tcW w:w="4820" w:type="dxa"/>
            <w:gridSpan w:val="7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мероприятий  (дорожной  карты)  перехода на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Директор</w:t>
            </w:r>
          </w:p>
        </w:tc>
        <w:tc>
          <w:tcPr>
            <w:tcW w:w="66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4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новый ФГОС НОО и ООО</w:t>
            </w:r>
          </w:p>
        </w:tc>
        <w:tc>
          <w:tcPr>
            <w:tcW w:w="2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84"/>
        </w:trPr>
        <w:tc>
          <w:tcPr>
            <w:tcW w:w="116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58"/>
        </w:trPr>
        <w:tc>
          <w:tcPr>
            <w:tcW w:w="11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1.3.</w:t>
            </w:r>
          </w:p>
        </w:tc>
        <w:tc>
          <w:tcPr>
            <w:tcW w:w="1200" w:type="dxa"/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Изучение</w:t>
            </w:r>
          </w:p>
        </w:tc>
        <w:tc>
          <w:tcPr>
            <w:tcW w:w="380" w:type="dxa"/>
            <w:shd w:val="clear" w:color="auto" w:fill="FEFEFE"/>
            <w:vAlign w:val="bottom"/>
          </w:tcPr>
          <w:p w:rsidR="00BA7591" w:rsidRDefault="00BA7591"/>
        </w:tc>
        <w:tc>
          <w:tcPr>
            <w:tcW w:w="168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документов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федерального,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В течение всего</w:t>
            </w:r>
          </w:p>
        </w:tc>
        <w:tc>
          <w:tcPr>
            <w:tcW w:w="840" w:type="dxa"/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Листы</w:t>
            </w:r>
          </w:p>
        </w:tc>
        <w:tc>
          <w:tcPr>
            <w:tcW w:w="1980" w:type="dxa"/>
            <w:gridSpan w:val="3"/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ознакомления</w:t>
            </w:r>
          </w:p>
        </w:tc>
        <w:tc>
          <w:tcPr>
            <w:tcW w:w="280" w:type="dxa"/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с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документами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660" w:type="dxa"/>
            <w:shd w:val="clear" w:color="auto" w:fill="FEFEFE"/>
            <w:vAlign w:val="bottom"/>
          </w:tcPr>
          <w:p w:rsidR="00BA7591" w:rsidRDefault="00BA7591"/>
        </w:tc>
      </w:tr>
      <w:tr w:rsidR="00BA7591">
        <w:trPr>
          <w:trHeight w:val="276"/>
        </w:trPr>
        <w:tc>
          <w:tcPr>
            <w:tcW w:w="11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gridSpan w:val="5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регионального уровня, регламентирующих введение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периода</w:t>
            </w:r>
          </w:p>
        </w:tc>
        <w:tc>
          <w:tcPr>
            <w:tcW w:w="1440" w:type="dxa"/>
            <w:gridSpan w:val="2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6"/>
                <w:sz w:val="24"/>
                <w:szCs w:val="24"/>
              </w:rPr>
              <w:t>федерального,</w:t>
            </w:r>
          </w:p>
        </w:tc>
        <w:tc>
          <w:tcPr>
            <w:tcW w:w="3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3"/>
            <w:shd w:val="clear" w:color="auto" w:fill="FEFEFE"/>
            <w:vAlign w:val="bottom"/>
          </w:tcPr>
          <w:p w:rsidR="00BA7591" w:rsidRDefault="008E16D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регионального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уровня,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Рабочая группа</w:t>
            </w:r>
          </w:p>
        </w:tc>
        <w:tc>
          <w:tcPr>
            <w:tcW w:w="66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3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ФГОС НОО и ООО</w:t>
            </w:r>
          </w:p>
        </w:tc>
        <w:tc>
          <w:tcPr>
            <w:tcW w:w="96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7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регламентирующими введение ФГОС НОО и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80"/>
        </w:trPr>
        <w:tc>
          <w:tcPr>
            <w:tcW w:w="116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ООО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64"/>
        </w:trPr>
        <w:tc>
          <w:tcPr>
            <w:tcW w:w="11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1.4.</w:t>
            </w:r>
          </w:p>
        </w:tc>
        <w:tc>
          <w:tcPr>
            <w:tcW w:w="158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Формирование</w:t>
            </w:r>
          </w:p>
        </w:tc>
        <w:tc>
          <w:tcPr>
            <w:tcW w:w="720" w:type="dxa"/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банка</w:t>
            </w:r>
          </w:p>
        </w:tc>
        <w:tc>
          <w:tcPr>
            <w:tcW w:w="960" w:type="dxa"/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данных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нормативноправовых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В течение всего</w:t>
            </w:r>
          </w:p>
        </w:tc>
        <w:tc>
          <w:tcPr>
            <w:tcW w:w="840" w:type="dxa"/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Банк</w:t>
            </w:r>
          </w:p>
        </w:tc>
        <w:tc>
          <w:tcPr>
            <w:tcW w:w="98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данных</w:t>
            </w:r>
          </w:p>
        </w:tc>
        <w:tc>
          <w:tcPr>
            <w:tcW w:w="3000" w:type="dxa"/>
            <w:gridSpan w:val="4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нормативно-правовых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Рабочая группа</w:t>
            </w:r>
          </w:p>
        </w:tc>
        <w:tc>
          <w:tcPr>
            <w:tcW w:w="660" w:type="dxa"/>
            <w:shd w:val="clear" w:color="auto" w:fill="FEFEFE"/>
            <w:vAlign w:val="bottom"/>
          </w:tcPr>
          <w:p w:rsidR="00BA7591" w:rsidRDefault="00BA7591"/>
        </w:tc>
      </w:tr>
      <w:tr w:rsidR="00BA7591">
        <w:trPr>
          <w:trHeight w:val="276"/>
        </w:trPr>
        <w:tc>
          <w:tcPr>
            <w:tcW w:w="11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7"/>
                <w:sz w:val="24"/>
                <w:szCs w:val="24"/>
              </w:rPr>
              <w:t>документов</w:t>
            </w:r>
          </w:p>
        </w:tc>
        <w:tc>
          <w:tcPr>
            <w:tcW w:w="3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shd w:val="clear" w:color="auto" w:fill="FEFEFE"/>
            <w:vAlign w:val="bottom"/>
          </w:tcPr>
          <w:p w:rsidR="00BA7591" w:rsidRDefault="008E16DC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федерального,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регионального,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периода</w:t>
            </w:r>
          </w:p>
        </w:tc>
        <w:tc>
          <w:tcPr>
            <w:tcW w:w="4820" w:type="dxa"/>
            <w:gridSpan w:val="7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документов   федерального,   регионального,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gridSpan w:val="5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муниципального уровней, обеспечивающих переход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3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муниципального</w:t>
            </w:r>
          </w:p>
        </w:tc>
        <w:tc>
          <w:tcPr>
            <w:tcW w:w="1000" w:type="dxa"/>
            <w:shd w:val="clear" w:color="auto" w:fill="FEFEFE"/>
            <w:vAlign w:val="bottom"/>
          </w:tcPr>
          <w:p w:rsidR="00BA7591" w:rsidRDefault="008E16D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уровней,</w:t>
            </w:r>
          </w:p>
        </w:tc>
        <w:tc>
          <w:tcPr>
            <w:tcW w:w="2000" w:type="dxa"/>
            <w:gridSpan w:val="3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обеспечивающих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4"/>
        </w:trPr>
        <w:tc>
          <w:tcPr>
            <w:tcW w:w="11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5520" w:type="dxa"/>
            <w:gridSpan w:val="5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на новые ФГОС НОО и ФГОС ООО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4820" w:type="dxa"/>
            <w:gridSpan w:val="7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реализацию ФГОС НОО и ФГОС ООО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</w:tr>
      <w:tr w:rsidR="00BA7591">
        <w:trPr>
          <w:trHeight w:val="291"/>
        </w:trPr>
        <w:tc>
          <w:tcPr>
            <w:tcW w:w="116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63"/>
        </w:trPr>
        <w:tc>
          <w:tcPr>
            <w:tcW w:w="11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1.5.</w:t>
            </w:r>
          </w:p>
        </w:tc>
        <w:tc>
          <w:tcPr>
            <w:tcW w:w="5520" w:type="dxa"/>
            <w:gridSpan w:val="5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Проведение родительских собраний в классах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До конца 2021</w:t>
            </w:r>
            <w:r w:rsidR="00C240C2">
              <w:rPr>
                <w:rFonts w:eastAsia="Times New Roman"/>
                <w:color w:val="3F3F41"/>
                <w:w w:val="99"/>
                <w:sz w:val="24"/>
                <w:szCs w:val="24"/>
              </w:rPr>
              <w:t>-</w:t>
            </w: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22</w:t>
            </w:r>
          </w:p>
        </w:tc>
        <w:tc>
          <w:tcPr>
            <w:tcW w:w="144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Протоколы</w:t>
            </w:r>
          </w:p>
        </w:tc>
        <w:tc>
          <w:tcPr>
            <w:tcW w:w="1660" w:type="dxa"/>
            <w:gridSpan w:val="3"/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общешкольных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родительских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Заместители</w:t>
            </w:r>
          </w:p>
        </w:tc>
        <w:tc>
          <w:tcPr>
            <w:tcW w:w="660" w:type="dxa"/>
            <w:shd w:val="clear" w:color="auto" w:fill="FEFEFE"/>
            <w:vAlign w:val="bottom"/>
          </w:tcPr>
          <w:p w:rsidR="00BA7591" w:rsidRDefault="00BA7591"/>
        </w:tc>
      </w:tr>
      <w:tr w:rsidR="00BA7591">
        <w:trPr>
          <w:trHeight w:val="276"/>
        </w:trPr>
        <w:tc>
          <w:tcPr>
            <w:tcW w:w="11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gridSpan w:val="5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начальной и основной школы, посвященных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уч.года и</w:t>
            </w:r>
          </w:p>
        </w:tc>
        <w:tc>
          <w:tcPr>
            <w:tcW w:w="144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собраний,</w:t>
            </w:r>
          </w:p>
        </w:tc>
        <w:tc>
          <w:tcPr>
            <w:tcW w:w="1660" w:type="dxa"/>
            <w:gridSpan w:val="3"/>
            <w:shd w:val="clear" w:color="auto" w:fill="FEFEFE"/>
            <w:vAlign w:val="bottom"/>
          </w:tcPr>
          <w:p w:rsidR="00BA7591" w:rsidRDefault="008E16DC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посвященных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постепенному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директора по УВР</w:t>
            </w:r>
          </w:p>
        </w:tc>
        <w:tc>
          <w:tcPr>
            <w:tcW w:w="66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gridSpan w:val="5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постепенному переходу на новые ФГОС НОО и ООО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ежегодно до 2027</w:t>
            </w:r>
          </w:p>
        </w:tc>
        <w:tc>
          <w:tcPr>
            <w:tcW w:w="4820" w:type="dxa"/>
            <w:gridSpan w:val="7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переходу на новые ФГОС НОО и ООО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80"/>
        </w:trPr>
        <w:tc>
          <w:tcPr>
            <w:tcW w:w="116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за период 2022-2027 годов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г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4"/>
        </w:trPr>
        <w:tc>
          <w:tcPr>
            <w:tcW w:w="11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1.6.</w:t>
            </w:r>
          </w:p>
        </w:tc>
        <w:tc>
          <w:tcPr>
            <w:tcW w:w="5520" w:type="dxa"/>
            <w:gridSpan w:val="5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Проведение классных родительских собраний в 1-х 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Май- июль</w:t>
            </w:r>
          </w:p>
        </w:tc>
        <w:tc>
          <w:tcPr>
            <w:tcW w:w="144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Протоколы</w:t>
            </w:r>
          </w:p>
        </w:tc>
        <w:tc>
          <w:tcPr>
            <w:tcW w:w="138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74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классных</w:t>
            </w:r>
          </w:p>
        </w:tc>
        <w:tc>
          <w:tcPr>
            <w:tcW w:w="280" w:type="dxa"/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74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родительских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Заместители</w:t>
            </w:r>
          </w:p>
        </w:tc>
        <w:tc>
          <w:tcPr>
            <w:tcW w:w="660" w:type="dxa"/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</w:tr>
      <w:tr w:rsidR="00BA7591">
        <w:trPr>
          <w:trHeight w:val="273"/>
        </w:trPr>
        <w:tc>
          <w:tcPr>
            <w:tcW w:w="11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5520" w:type="dxa"/>
            <w:gridSpan w:val="5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5-х  классах,  посвященных  обучению  по  новым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2022 г</w:t>
            </w:r>
          </w:p>
        </w:tc>
        <w:tc>
          <w:tcPr>
            <w:tcW w:w="4820" w:type="dxa"/>
            <w:gridSpan w:val="7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собраний в 1-х и 5-х классах, посвященных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директора по УВР</w:t>
            </w:r>
          </w:p>
        </w:tc>
        <w:tc>
          <w:tcPr>
            <w:tcW w:w="660" w:type="dxa"/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</w:tr>
      <w:tr w:rsidR="00BA7591">
        <w:trPr>
          <w:trHeight w:val="269"/>
        </w:trPr>
        <w:tc>
          <w:tcPr>
            <w:tcW w:w="116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552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ФГОС НОО и ООО с 1 сентября 2022 года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4820" w:type="dxa"/>
            <w:gridSpan w:val="7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обучению по новым ФГОС НОО и ООО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</w:tr>
      <w:tr w:rsidR="00BA7591">
        <w:trPr>
          <w:trHeight w:val="261"/>
        </w:trPr>
        <w:tc>
          <w:tcPr>
            <w:tcW w:w="11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1.7.</w:t>
            </w:r>
          </w:p>
        </w:tc>
        <w:tc>
          <w:tcPr>
            <w:tcW w:w="5520" w:type="dxa"/>
            <w:gridSpan w:val="5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Внесение  изменений  и  дополнений  в  документы,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До 1 сентября</w:t>
            </w:r>
          </w:p>
        </w:tc>
        <w:tc>
          <w:tcPr>
            <w:tcW w:w="4820" w:type="dxa"/>
            <w:gridSpan w:val="7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Разработка   новых   Положений,   принятие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Директор</w:t>
            </w:r>
          </w:p>
        </w:tc>
        <w:tc>
          <w:tcPr>
            <w:tcW w:w="660" w:type="dxa"/>
            <w:shd w:val="clear" w:color="auto" w:fill="FEFEFE"/>
            <w:vAlign w:val="bottom"/>
          </w:tcPr>
          <w:p w:rsidR="00BA7591" w:rsidRDefault="00BA7591"/>
        </w:tc>
      </w:tr>
      <w:tr w:rsidR="00BA7591">
        <w:trPr>
          <w:trHeight w:val="276"/>
        </w:trPr>
        <w:tc>
          <w:tcPr>
            <w:tcW w:w="11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gridSpan w:val="5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регламентирующие  деятельность  ОО  в  связи  с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2022 г и далее</w:t>
            </w:r>
          </w:p>
        </w:tc>
        <w:tc>
          <w:tcPr>
            <w:tcW w:w="3100" w:type="dxa"/>
            <w:gridSpan w:val="5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приказов, иных документов.</w:t>
            </w:r>
          </w:p>
        </w:tc>
        <w:tc>
          <w:tcPr>
            <w:tcW w:w="8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303"/>
        </w:trPr>
        <w:tc>
          <w:tcPr>
            <w:tcW w:w="116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gridSpan w:val="5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подготовкой к введению ФГОС НОО и ООО.</w:t>
            </w:r>
          </w:p>
        </w:tc>
        <w:tc>
          <w:tcPr>
            <w:tcW w:w="186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8"/>
                <w:sz w:val="24"/>
                <w:szCs w:val="24"/>
              </w:rPr>
              <w:t>мере</w:t>
            </w:r>
          </w:p>
        </w:tc>
        <w:tc>
          <w:tcPr>
            <w:tcW w:w="8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606"/>
        </w:trPr>
        <w:tc>
          <w:tcPr>
            <w:tcW w:w="1160" w:type="dxa"/>
            <w:tcBorders>
              <w:top w:val="single" w:sz="8" w:space="0" w:color="FEFEFE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</w:tbl>
    <w:p w:rsidR="00BA7591" w:rsidRDefault="00BA7591">
      <w:pPr>
        <w:sectPr w:rsidR="00BA7591">
          <w:pgSz w:w="16840" w:h="12099" w:orient="landscape"/>
          <w:pgMar w:top="20" w:right="1" w:bottom="0" w:left="0" w:header="0" w:footer="0" w:gutter="0"/>
          <w:cols w:space="720" w:equalWidth="0">
            <w:col w:w="16840"/>
          </w:cols>
        </w:sectPr>
      </w:pPr>
    </w:p>
    <w:p w:rsidR="00BA7591" w:rsidRDefault="00BA7591">
      <w:pPr>
        <w:spacing w:line="20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860"/>
        <w:gridCol w:w="720"/>
        <w:gridCol w:w="300"/>
        <w:gridCol w:w="760"/>
        <w:gridCol w:w="180"/>
        <w:gridCol w:w="600"/>
        <w:gridCol w:w="600"/>
        <w:gridCol w:w="1040"/>
        <w:gridCol w:w="1340"/>
        <w:gridCol w:w="1840"/>
        <w:gridCol w:w="1340"/>
        <w:gridCol w:w="520"/>
        <w:gridCol w:w="880"/>
        <w:gridCol w:w="320"/>
        <w:gridCol w:w="340"/>
        <w:gridCol w:w="1420"/>
        <w:gridCol w:w="2000"/>
        <w:gridCol w:w="640"/>
      </w:tblGrid>
      <w:tr w:rsidR="00BA7591">
        <w:trPr>
          <w:trHeight w:val="568"/>
        </w:trPr>
        <w:tc>
          <w:tcPr>
            <w:tcW w:w="1140" w:type="dxa"/>
            <w:tcBorders>
              <w:bottom w:val="single" w:sz="8" w:space="0" w:color="FEFEFE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83"/>
        </w:trPr>
        <w:tc>
          <w:tcPr>
            <w:tcW w:w="114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необходимости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62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1.8.</w:t>
            </w:r>
          </w:p>
        </w:tc>
        <w:tc>
          <w:tcPr>
            <w:tcW w:w="5540" w:type="dxa"/>
            <w:gridSpan w:val="8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Рассмотрение   вопросов   подготовки   и   введения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август 2022 г и</w:t>
            </w:r>
          </w:p>
        </w:tc>
        <w:tc>
          <w:tcPr>
            <w:tcW w:w="186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Информирование</w:t>
            </w:r>
          </w:p>
        </w:tc>
        <w:tc>
          <w:tcPr>
            <w:tcW w:w="880" w:type="dxa"/>
            <w:shd w:val="clear" w:color="auto" w:fill="FEFEFE"/>
            <w:vAlign w:val="bottom"/>
          </w:tcPr>
          <w:p w:rsidR="00BA7591" w:rsidRDefault="00BA7591"/>
        </w:tc>
        <w:tc>
          <w:tcPr>
            <w:tcW w:w="2080" w:type="dxa"/>
            <w:gridSpan w:val="3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педагогических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Директор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/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8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ФГОС ООО на августовском педагогическом совете,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далее регулярно</w:t>
            </w:r>
          </w:p>
        </w:tc>
        <w:tc>
          <w:tcPr>
            <w:tcW w:w="482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работников  по  вопросам  введения  ФГОС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Заместитель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кафедрах</w:t>
            </w:r>
          </w:p>
        </w:tc>
        <w:tc>
          <w:tcPr>
            <w:tcW w:w="452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учителей начальных классов и основной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НОО и ООО</w:t>
            </w:r>
          </w:p>
        </w:tc>
        <w:tc>
          <w:tcPr>
            <w:tcW w:w="5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C240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директора по УВ</w:t>
            </w:r>
            <w:r w:rsidR="008E16DC">
              <w:rPr>
                <w:rFonts w:eastAsia="Times New Roman"/>
                <w:color w:val="3F3F41"/>
                <w:sz w:val="24"/>
                <w:szCs w:val="24"/>
              </w:rPr>
              <w:t>Р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8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школы (на уровне района и внутришкольных).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2"/>
        </w:trPr>
        <w:tc>
          <w:tcPr>
            <w:tcW w:w="114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gridSpan w:val="3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4820" w:type="dxa"/>
            <w:gridSpan w:val="6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</w:tr>
      <w:tr w:rsidR="00BA7591">
        <w:trPr>
          <w:trHeight w:val="258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1.9.</w:t>
            </w:r>
          </w:p>
        </w:tc>
        <w:tc>
          <w:tcPr>
            <w:tcW w:w="102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Анализ</w:t>
            </w:r>
          </w:p>
        </w:tc>
        <w:tc>
          <w:tcPr>
            <w:tcW w:w="1540" w:type="dxa"/>
            <w:gridSpan w:val="3"/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имеющихся</w:t>
            </w:r>
          </w:p>
        </w:tc>
        <w:tc>
          <w:tcPr>
            <w:tcW w:w="600" w:type="dxa"/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в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гимназии  условий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До 1 сентября</w:t>
            </w:r>
          </w:p>
        </w:tc>
        <w:tc>
          <w:tcPr>
            <w:tcW w:w="482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Аналитическая  справка  об  оценке  условий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Рабочая группа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/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и</w:t>
            </w:r>
          </w:p>
        </w:tc>
        <w:tc>
          <w:tcPr>
            <w:tcW w:w="1240" w:type="dxa"/>
            <w:gridSpan w:val="3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ресурсного</w:t>
            </w:r>
          </w:p>
        </w:tc>
        <w:tc>
          <w:tcPr>
            <w:tcW w:w="2240" w:type="dxa"/>
            <w:gridSpan w:val="3"/>
            <w:shd w:val="clear" w:color="auto" w:fill="FEFEFE"/>
            <w:vAlign w:val="bottom"/>
          </w:tcPr>
          <w:p w:rsidR="00BA7591" w:rsidRDefault="008E16DC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обеспечения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реализации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2022 г</w:t>
            </w:r>
          </w:p>
        </w:tc>
        <w:tc>
          <w:tcPr>
            <w:tcW w:w="1860" w:type="dxa"/>
            <w:gridSpan w:val="2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образовательной</w:t>
            </w:r>
          </w:p>
        </w:tc>
        <w:tc>
          <w:tcPr>
            <w:tcW w:w="1540" w:type="dxa"/>
            <w:gridSpan w:val="3"/>
            <w:shd w:val="clear" w:color="auto" w:fill="FEFEFE"/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организации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с    учетом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8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образовательных   программ   НОО   и   ООО  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требований новых ФГОС НОО и ООО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8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соответствии с требованиями новых ФГОС НОО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84"/>
        </w:trPr>
        <w:tc>
          <w:tcPr>
            <w:tcW w:w="114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ООО.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7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1.10.</w:t>
            </w:r>
          </w:p>
        </w:tc>
        <w:tc>
          <w:tcPr>
            <w:tcW w:w="5540" w:type="dxa"/>
            <w:gridSpan w:val="8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Разработка  на  основе  примерной  ООО  основной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Протоколы  заседаний  рабочей  группы  по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Рабочая группа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8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образовательнойпрограммыНООиООО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До июля 2022 г</w:t>
            </w:r>
          </w:p>
        </w:tc>
        <w:tc>
          <w:tcPr>
            <w:tcW w:w="1340" w:type="dxa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разработке</w:t>
            </w:r>
          </w:p>
        </w:tc>
        <w:tc>
          <w:tcPr>
            <w:tcW w:w="1400" w:type="dxa"/>
            <w:gridSpan w:val="2"/>
            <w:shd w:val="clear" w:color="auto" w:fill="FEFEFE"/>
            <w:vAlign w:val="bottom"/>
          </w:tcPr>
          <w:p w:rsidR="00BA7591" w:rsidRDefault="008E16DC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основной</w:t>
            </w:r>
          </w:p>
        </w:tc>
        <w:tc>
          <w:tcPr>
            <w:tcW w:w="3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образовательной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8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образовательной организации, в том числе рабочей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программы.</w:t>
            </w:r>
          </w:p>
        </w:tc>
        <w:tc>
          <w:tcPr>
            <w:tcW w:w="5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8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программывоспитания,календарногоплана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Разработанная и утвержденная ООП НОО 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8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воспитательной работы, программы формирования У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ООО,   в   том   числе   рабочая   программа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8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УД,программыкоррекционнойработы,в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воспитания,</w:t>
            </w:r>
          </w:p>
        </w:tc>
        <w:tc>
          <w:tcPr>
            <w:tcW w:w="5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3"/>
            <w:shd w:val="clear" w:color="auto" w:fill="FEFEFE"/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календарный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план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8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соответствии с требованиями новых ФГОС, учебных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воспитательной</w:t>
            </w:r>
          </w:p>
        </w:tc>
        <w:tc>
          <w:tcPr>
            <w:tcW w:w="1200" w:type="dxa"/>
            <w:gridSpan w:val="2"/>
            <w:shd w:val="clear" w:color="auto" w:fill="FEFEFE"/>
            <w:vAlign w:val="bottom"/>
          </w:tcPr>
          <w:p w:rsidR="00BA7591" w:rsidRDefault="008E16DC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работы,</w:t>
            </w:r>
          </w:p>
        </w:tc>
        <w:tc>
          <w:tcPr>
            <w:tcW w:w="3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программа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7"/>
                <w:sz w:val="24"/>
                <w:szCs w:val="24"/>
              </w:rPr>
              <w:t>планов</w:t>
            </w:r>
          </w:p>
        </w:tc>
        <w:tc>
          <w:tcPr>
            <w:tcW w:w="30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формирования</w:t>
            </w:r>
          </w:p>
        </w:tc>
        <w:tc>
          <w:tcPr>
            <w:tcW w:w="880" w:type="dxa"/>
            <w:shd w:val="clear" w:color="auto" w:fill="FEFEFE"/>
            <w:vAlign w:val="bottom"/>
          </w:tcPr>
          <w:p w:rsidR="00BA7591" w:rsidRDefault="008E16DC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УУД,</w:t>
            </w:r>
          </w:p>
        </w:tc>
        <w:tc>
          <w:tcPr>
            <w:tcW w:w="3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программа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80"/>
        </w:trPr>
        <w:tc>
          <w:tcPr>
            <w:tcW w:w="114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6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коррекционной работы, учебных планов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4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1.11.</w:t>
            </w:r>
          </w:p>
        </w:tc>
        <w:tc>
          <w:tcPr>
            <w:tcW w:w="5540" w:type="dxa"/>
            <w:gridSpan w:val="8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Разработка   и   реализация   системы   мониторинга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Ежегодно</w:t>
            </w:r>
          </w:p>
        </w:tc>
        <w:tc>
          <w:tcPr>
            <w:tcW w:w="482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Аналитическая справка зам. директора по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Рабочая группа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образовательных</w:t>
            </w:r>
          </w:p>
        </w:tc>
        <w:tc>
          <w:tcPr>
            <w:tcW w:w="1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3"/>
            <w:shd w:val="clear" w:color="auto" w:fill="FEFEFE"/>
            <w:vAlign w:val="bottom"/>
          </w:tcPr>
          <w:p w:rsidR="00BA7591" w:rsidRDefault="008E16DC">
            <w:pPr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потребностей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(запросов)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УВР.</w:t>
            </w:r>
          </w:p>
        </w:tc>
        <w:tc>
          <w:tcPr>
            <w:tcW w:w="5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8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обучающихся</w:t>
            </w:r>
          </w:p>
        </w:tc>
        <w:tc>
          <w:tcPr>
            <w:tcW w:w="1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shd w:val="clear" w:color="auto" w:fill="FEFEFE"/>
            <w:vAlign w:val="bottom"/>
          </w:tcPr>
          <w:p w:rsidR="00BA7591" w:rsidRDefault="008E16DC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3"/>
                <w:sz w:val="24"/>
                <w:szCs w:val="24"/>
              </w:rPr>
              <w:t>и</w:t>
            </w:r>
          </w:p>
        </w:tc>
        <w:tc>
          <w:tcPr>
            <w:tcW w:w="1640" w:type="dxa"/>
            <w:gridSpan w:val="2"/>
            <w:shd w:val="clear" w:color="auto" w:fill="FEFEFE"/>
            <w:vAlign w:val="bottom"/>
          </w:tcPr>
          <w:p w:rsidR="00BA7591" w:rsidRDefault="008E16DC">
            <w:pPr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родителей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(законных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Аналитическая справка зам. директора по ВР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8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представителей)    для    проектирования    учебных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8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планов   НОО   и   ООО   в   части,   формируемой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8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участниками образовательных отношений, и планов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80"/>
        </w:trPr>
        <w:tc>
          <w:tcPr>
            <w:tcW w:w="114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7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внеурочной деятельности НОО и ООО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62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1.12.</w:t>
            </w:r>
          </w:p>
        </w:tc>
        <w:tc>
          <w:tcPr>
            <w:tcW w:w="5540" w:type="dxa"/>
            <w:gridSpan w:val="8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Внесение   изменений   в   «Положение   о   формах,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7"/>
                <w:sz w:val="24"/>
                <w:szCs w:val="24"/>
              </w:rPr>
              <w:t>По мере</w:t>
            </w:r>
          </w:p>
        </w:tc>
        <w:tc>
          <w:tcPr>
            <w:tcW w:w="482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Положениеоформах,периодичности,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Директор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/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периодичности,</w:t>
            </w:r>
          </w:p>
        </w:tc>
        <w:tc>
          <w:tcPr>
            <w:tcW w:w="1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shd w:val="clear" w:color="auto" w:fill="FEFEFE"/>
            <w:vAlign w:val="bottom"/>
          </w:tcPr>
          <w:p w:rsidR="00BA7591" w:rsidRDefault="008E16D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порядке</w:t>
            </w:r>
          </w:p>
        </w:tc>
        <w:tc>
          <w:tcPr>
            <w:tcW w:w="1040" w:type="dxa"/>
            <w:shd w:val="clear" w:color="auto" w:fill="FEFEFE"/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текущего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контроля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необходимости</w:t>
            </w:r>
          </w:p>
        </w:tc>
        <w:tc>
          <w:tcPr>
            <w:tcW w:w="482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порядке  текущего  контроля  успеваемости  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Заместители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успеваемости</w:t>
            </w:r>
          </w:p>
        </w:tc>
        <w:tc>
          <w:tcPr>
            <w:tcW w:w="180" w:type="dxa"/>
            <w:shd w:val="clear" w:color="auto" w:fill="FEFEFE"/>
            <w:vAlign w:val="bottom"/>
          </w:tcPr>
          <w:p w:rsidR="00BA7591" w:rsidRDefault="008E16D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3"/>
                <w:sz w:val="24"/>
                <w:szCs w:val="24"/>
              </w:rPr>
              <w:t>и</w:t>
            </w:r>
          </w:p>
        </w:tc>
        <w:tc>
          <w:tcPr>
            <w:tcW w:w="2240" w:type="dxa"/>
            <w:gridSpan w:val="3"/>
            <w:shd w:val="clear" w:color="auto" w:fill="FEFEFE"/>
            <w:vAlign w:val="bottom"/>
          </w:tcPr>
          <w:p w:rsidR="00BA7591" w:rsidRDefault="008E16DC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промежуточной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аттестации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промежуточной</w:t>
            </w:r>
          </w:p>
        </w:tc>
        <w:tc>
          <w:tcPr>
            <w:tcW w:w="1200" w:type="dxa"/>
            <w:gridSpan w:val="2"/>
            <w:shd w:val="clear" w:color="auto" w:fill="FEFEFE"/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аттестации</w:t>
            </w: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обучающихся.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директора по УВР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8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обучающихся»   в   части   введения   комплексного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Протокол</w:t>
            </w:r>
          </w:p>
        </w:tc>
        <w:tc>
          <w:tcPr>
            <w:tcW w:w="1400" w:type="dxa"/>
            <w:gridSpan w:val="2"/>
            <w:shd w:val="clear" w:color="auto" w:fill="FEFEFE"/>
            <w:vAlign w:val="bottom"/>
          </w:tcPr>
          <w:p w:rsidR="00BA7591" w:rsidRDefault="008E16D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педсовета</w:t>
            </w:r>
          </w:p>
        </w:tc>
        <w:tc>
          <w:tcPr>
            <w:tcW w:w="320" w:type="dxa"/>
            <w:shd w:val="clear" w:color="auto" w:fill="FEFEFE"/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</w:t>
            </w:r>
          </w:p>
        </w:tc>
        <w:tc>
          <w:tcPr>
            <w:tcW w:w="3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утверждении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8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подхода    к    оценке    результатов    образования: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изменений.</w:t>
            </w:r>
          </w:p>
        </w:tc>
        <w:tc>
          <w:tcPr>
            <w:tcW w:w="5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8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предметных,метапредметных,личностныхв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303"/>
        </w:trPr>
        <w:tc>
          <w:tcPr>
            <w:tcW w:w="114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8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соответствии с новыми ФГОС НОО и ООО</w:t>
            </w:r>
          </w:p>
        </w:tc>
        <w:tc>
          <w:tcPr>
            <w:tcW w:w="184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58"/>
        </w:trPr>
        <w:tc>
          <w:tcPr>
            <w:tcW w:w="1140" w:type="dxa"/>
            <w:tcBorders>
              <w:top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1.13.</w:t>
            </w:r>
          </w:p>
        </w:tc>
        <w:tc>
          <w:tcPr>
            <w:tcW w:w="5540" w:type="dxa"/>
            <w:gridSpan w:val="8"/>
            <w:tcBorders>
              <w:top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Формирование плана функционирования ВСОКО в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Сентябрь,</w:t>
            </w:r>
          </w:p>
        </w:tc>
        <w:tc>
          <w:tcPr>
            <w:tcW w:w="4820" w:type="dxa"/>
            <w:gridSpan w:val="6"/>
            <w:tcBorders>
              <w:top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План функционирования ВСОКО на учебный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Заместители</w:t>
            </w:r>
          </w:p>
        </w:tc>
        <w:tc>
          <w:tcPr>
            <w:tcW w:w="640" w:type="dxa"/>
            <w:tcBorders>
              <w:top w:val="single" w:sz="8" w:space="0" w:color="FEFEFE"/>
            </w:tcBorders>
            <w:shd w:val="clear" w:color="auto" w:fill="FEFEFE"/>
            <w:vAlign w:val="bottom"/>
          </w:tcPr>
          <w:p w:rsidR="00BA7591" w:rsidRDefault="00BA7591"/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условиях</w:t>
            </w:r>
          </w:p>
        </w:tc>
        <w:tc>
          <w:tcPr>
            <w:tcW w:w="1540" w:type="dxa"/>
            <w:gridSpan w:val="3"/>
            <w:shd w:val="clear" w:color="auto" w:fill="FEFEFE"/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постепенного</w:t>
            </w: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перехода  на  новые  ФГОС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ежегодно с 2022</w:t>
            </w:r>
          </w:p>
        </w:tc>
        <w:tc>
          <w:tcPr>
            <w:tcW w:w="482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год.  Аналитические  справки  по  результатам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директора по УВР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8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НОО  и  ООО  и  реализации  ООП  НОО  и  ООО  по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по 2027 г</w:t>
            </w:r>
          </w:p>
        </w:tc>
        <w:tc>
          <w:tcPr>
            <w:tcW w:w="1340" w:type="dxa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ВСОКО</w:t>
            </w:r>
          </w:p>
        </w:tc>
        <w:tc>
          <w:tcPr>
            <w:tcW w:w="5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310"/>
        </w:trPr>
        <w:tc>
          <w:tcPr>
            <w:tcW w:w="114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6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новым ФГОС НОО и ООО</w:t>
            </w:r>
          </w:p>
        </w:tc>
        <w:tc>
          <w:tcPr>
            <w:tcW w:w="10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654"/>
        </w:trPr>
        <w:tc>
          <w:tcPr>
            <w:tcW w:w="1140" w:type="dxa"/>
            <w:tcBorders>
              <w:top w:val="single" w:sz="8" w:space="0" w:color="FEFEFE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</w:tbl>
    <w:p w:rsidR="00BA7591" w:rsidRDefault="00BA7591">
      <w:pPr>
        <w:sectPr w:rsidR="00BA7591">
          <w:pgSz w:w="16840" w:h="12099" w:orient="landscape"/>
          <w:pgMar w:top="20" w:right="1" w:bottom="0" w:left="0" w:header="0" w:footer="0" w:gutter="0"/>
          <w:cols w:space="720" w:equalWidth="0">
            <w:col w:w="16840"/>
          </w:cols>
        </w:sectPr>
      </w:pPr>
    </w:p>
    <w:p w:rsidR="00BA7591" w:rsidRDefault="00BA7591">
      <w:pPr>
        <w:spacing w:line="20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860"/>
        <w:gridCol w:w="1440"/>
        <w:gridCol w:w="200"/>
        <w:gridCol w:w="940"/>
        <w:gridCol w:w="1100"/>
        <w:gridCol w:w="740"/>
        <w:gridCol w:w="940"/>
        <w:gridCol w:w="180"/>
        <w:gridCol w:w="1880"/>
        <w:gridCol w:w="1580"/>
        <w:gridCol w:w="1480"/>
        <w:gridCol w:w="420"/>
        <w:gridCol w:w="640"/>
        <w:gridCol w:w="660"/>
        <w:gridCol w:w="2000"/>
        <w:gridCol w:w="640"/>
      </w:tblGrid>
      <w:tr w:rsidR="00BA7591">
        <w:trPr>
          <w:trHeight w:val="568"/>
        </w:trPr>
        <w:tc>
          <w:tcPr>
            <w:tcW w:w="1140" w:type="dxa"/>
            <w:tcBorders>
              <w:bottom w:val="single" w:sz="8" w:space="0" w:color="FEFEFE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3"/>
        </w:trPr>
        <w:tc>
          <w:tcPr>
            <w:tcW w:w="114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</w:tr>
      <w:tr w:rsidR="00BA7591">
        <w:trPr>
          <w:trHeight w:val="261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1.14.</w:t>
            </w:r>
          </w:p>
        </w:tc>
        <w:tc>
          <w:tcPr>
            <w:tcW w:w="5540" w:type="dxa"/>
            <w:gridSpan w:val="7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Разработкаиреализациямоделейсетевого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По мере</w:t>
            </w:r>
          </w:p>
        </w:tc>
        <w:tc>
          <w:tcPr>
            <w:tcW w:w="4780" w:type="dxa"/>
            <w:gridSpan w:val="5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Модели сетевого взаимодействия Договоры 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Рабочая группа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/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взаимодействия</w:t>
            </w:r>
          </w:p>
        </w:tc>
        <w:tc>
          <w:tcPr>
            <w:tcW w:w="2040" w:type="dxa"/>
            <w:gridSpan w:val="2"/>
            <w:shd w:val="clear" w:color="auto" w:fill="FEFEFE"/>
            <w:vAlign w:val="bottom"/>
          </w:tcPr>
          <w:p w:rsidR="00BA7591" w:rsidRDefault="008E16DC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образовательной</w:t>
            </w:r>
          </w:p>
        </w:tc>
        <w:tc>
          <w:tcPr>
            <w:tcW w:w="1680" w:type="dxa"/>
            <w:gridSpan w:val="2"/>
            <w:shd w:val="clear" w:color="auto" w:fill="FEFEFE"/>
            <w:vAlign w:val="bottom"/>
          </w:tcPr>
          <w:p w:rsidR="00BA7591" w:rsidRDefault="008E16DC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организации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и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необходимости</w:t>
            </w:r>
          </w:p>
        </w:tc>
        <w:tc>
          <w:tcPr>
            <w:tcW w:w="306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сетевом взаимодействии.</w:t>
            </w:r>
          </w:p>
        </w:tc>
        <w:tc>
          <w:tcPr>
            <w:tcW w:w="4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7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учреждений  дополнительного  образования  детей,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7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учрежденийкультурыиспорта,средних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80"/>
        </w:trPr>
        <w:tc>
          <w:tcPr>
            <w:tcW w:w="114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4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специальных и высших учебных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67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shd w:val="clear" w:color="auto" w:fill="FEFEFE"/>
            <w:vAlign w:val="bottom"/>
          </w:tcPr>
          <w:p w:rsidR="00BA7591" w:rsidRDefault="008E16DC">
            <w:pPr>
              <w:spacing w:line="266" w:lineRule="exact"/>
              <w:ind w:left="1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F3F41"/>
                <w:sz w:val="24"/>
                <w:szCs w:val="24"/>
              </w:rPr>
              <w:t>2.</w:t>
            </w:r>
          </w:p>
        </w:tc>
        <w:tc>
          <w:tcPr>
            <w:tcW w:w="200" w:type="dxa"/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2560" w:type="dxa"/>
            <w:gridSpan w:val="12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6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F3F41"/>
                <w:sz w:val="24"/>
                <w:szCs w:val="24"/>
              </w:rPr>
              <w:t>Методическое обеспечение постепенного перехода на обучение по новым ФГОС НОО и ФГОС ООО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</w:tr>
      <w:tr w:rsidR="00BA7591">
        <w:trPr>
          <w:trHeight w:val="284"/>
        </w:trPr>
        <w:tc>
          <w:tcPr>
            <w:tcW w:w="114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4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gridSpan w:val="5"/>
            <w:tcBorders>
              <w:bottom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0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2.1.</w:t>
            </w:r>
          </w:p>
        </w:tc>
        <w:tc>
          <w:tcPr>
            <w:tcW w:w="1440" w:type="dxa"/>
            <w:shd w:val="clear" w:color="auto" w:fill="FEFEFE"/>
            <w:vAlign w:val="bottom"/>
          </w:tcPr>
          <w:p w:rsidR="00BA7591" w:rsidRDefault="008E16DC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Проведение</w:t>
            </w:r>
          </w:p>
        </w:tc>
        <w:tc>
          <w:tcPr>
            <w:tcW w:w="200" w:type="dxa"/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3720" w:type="dxa"/>
            <w:gridSpan w:val="4"/>
            <w:shd w:val="clear" w:color="auto" w:fill="FEFEFE"/>
            <w:vAlign w:val="bottom"/>
          </w:tcPr>
          <w:p w:rsidR="00BA7591" w:rsidRDefault="008E16DC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инструктивно-методических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4780" w:type="dxa"/>
            <w:gridSpan w:val="5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Разрешение  вопросов,  возникающих  в  ходе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Заместитель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</w:tr>
      <w:tr w:rsidR="00BA7591">
        <w:trPr>
          <w:trHeight w:val="278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7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совещаний  и  обучающих  семинаров  по  вопросам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В течение всего</w:t>
            </w:r>
          </w:p>
        </w:tc>
        <w:tc>
          <w:tcPr>
            <w:tcW w:w="3480" w:type="dxa"/>
            <w:gridSpan w:val="3"/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внедрения ФГОСНОО и ООО.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C240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директора по В</w:t>
            </w:r>
            <w:r w:rsidR="008E16DC">
              <w:rPr>
                <w:rFonts w:eastAsia="Times New Roman"/>
                <w:color w:val="3F3F41"/>
                <w:sz w:val="24"/>
                <w:szCs w:val="24"/>
              </w:rPr>
              <w:t>Р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7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7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введения ФГОС для учителей начальной и основной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8"/>
                <w:sz w:val="24"/>
                <w:szCs w:val="24"/>
              </w:rPr>
              <w:t>периода</w:t>
            </w:r>
          </w:p>
        </w:tc>
        <w:tc>
          <w:tcPr>
            <w:tcW w:w="15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80"/>
        </w:trPr>
        <w:tc>
          <w:tcPr>
            <w:tcW w:w="114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4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школы, участие в вебинарах.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внедрения ФГОС</w:t>
            </w: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69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2.2.</w:t>
            </w:r>
          </w:p>
        </w:tc>
        <w:tc>
          <w:tcPr>
            <w:tcW w:w="5540" w:type="dxa"/>
            <w:gridSpan w:val="7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Разработка   рабочих   программ   по   предметам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Ежегодно до</w:t>
            </w:r>
          </w:p>
        </w:tc>
        <w:tc>
          <w:tcPr>
            <w:tcW w:w="1580" w:type="dxa"/>
            <w:shd w:val="clear" w:color="auto" w:fill="FEFEFE"/>
            <w:vAlign w:val="bottom"/>
          </w:tcPr>
          <w:p w:rsidR="00BA7591" w:rsidRDefault="008E16DC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Утверждение</w:t>
            </w:r>
          </w:p>
        </w:tc>
        <w:tc>
          <w:tcPr>
            <w:tcW w:w="1480" w:type="dxa"/>
            <w:shd w:val="clear" w:color="auto" w:fill="FEFEFE"/>
            <w:vAlign w:val="bottom"/>
          </w:tcPr>
          <w:p w:rsidR="00BA7591" w:rsidRDefault="008E16DC">
            <w:pPr>
              <w:spacing w:line="268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рабочих</w:t>
            </w:r>
          </w:p>
        </w:tc>
        <w:tc>
          <w:tcPr>
            <w:tcW w:w="106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программ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Заместитель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7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учебного  плана,  в  том  числе  курсов  внеурочной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2027 г до 1</w:t>
            </w:r>
          </w:p>
        </w:tc>
        <w:tc>
          <w:tcPr>
            <w:tcW w:w="3480" w:type="dxa"/>
            <w:gridSpan w:val="3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предметам  учебного  плана,  в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8E16D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том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числе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C240C2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директора по В</w:t>
            </w:r>
            <w:r w:rsidR="008E16DC">
              <w:rPr>
                <w:rFonts w:eastAsia="Times New Roman"/>
                <w:color w:val="3F3F41"/>
                <w:sz w:val="24"/>
                <w:szCs w:val="24"/>
              </w:rPr>
              <w:t>Р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80"/>
        </w:trPr>
        <w:tc>
          <w:tcPr>
            <w:tcW w:w="114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деятельности.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8"/>
                <w:sz w:val="24"/>
                <w:szCs w:val="24"/>
              </w:rPr>
              <w:t>сентября</w:t>
            </w:r>
          </w:p>
        </w:tc>
        <w:tc>
          <w:tcPr>
            <w:tcW w:w="3480" w:type="dxa"/>
            <w:gridSpan w:val="3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курсов внеурочной деятельности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учителя-</w:t>
            </w:r>
          </w:p>
        </w:tc>
        <w:tc>
          <w:tcPr>
            <w:tcW w:w="6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62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2.3.</w:t>
            </w:r>
          </w:p>
        </w:tc>
        <w:tc>
          <w:tcPr>
            <w:tcW w:w="1440" w:type="dxa"/>
            <w:shd w:val="clear" w:color="auto" w:fill="FEFEFE"/>
            <w:vAlign w:val="bottom"/>
          </w:tcPr>
          <w:p w:rsidR="00BA7591" w:rsidRDefault="008E16DC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Разработка</w:t>
            </w:r>
          </w:p>
        </w:tc>
        <w:tc>
          <w:tcPr>
            <w:tcW w:w="200" w:type="dxa"/>
            <w:shd w:val="clear" w:color="auto" w:fill="FEFEFE"/>
            <w:vAlign w:val="bottom"/>
          </w:tcPr>
          <w:p w:rsidR="00BA7591" w:rsidRDefault="00BA7591"/>
        </w:tc>
        <w:tc>
          <w:tcPr>
            <w:tcW w:w="940" w:type="dxa"/>
            <w:shd w:val="clear" w:color="auto" w:fill="FEFEFE"/>
            <w:vAlign w:val="bottom"/>
          </w:tcPr>
          <w:p w:rsidR="00BA7591" w:rsidRDefault="008E16DC">
            <w:pPr>
              <w:spacing w:line="26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плана</w:t>
            </w:r>
          </w:p>
        </w:tc>
        <w:tc>
          <w:tcPr>
            <w:tcW w:w="184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6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методической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работы,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Ежегодно до</w:t>
            </w:r>
          </w:p>
        </w:tc>
        <w:tc>
          <w:tcPr>
            <w:tcW w:w="306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План методической работы.</w:t>
            </w:r>
          </w:p>
        </w:tc>
        <w:tc>
          <w:tcPr>
            <w:tcW w:w="420" w:type="dxa"/>
            <w:shd w:val="clear" w:color="auto" w:fill="FEFEFE"/>
            <w:vAlign w:val="bottom"/>
          </w:tcPr>
          <w:p w:rsidR="00BA7591" w:rsidRDefault="00BA7591"/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/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/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7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обеспечивающейсопровождениепостепенного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2027 г до 1</w:t>
            </w:r>
          </w:p>
        </w:tc>
        <w:tc>
          <w:tcPr>
            <w:tcW w:w="4780" w:type="dxa"/>
            <w:gridSpan w:val="5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Приказ об утверждении плана методической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Заместитель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7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перехода на обучение по новым ФГОС НОО и ФГОС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8"/>
                <w:sz w:val="24"/>
                <w:szCs w:val="24"/>
              </w:rPr>
              <w:t>сентября</w:t>
            </w:r>
          </w:p>
        </w:tc>
        <w:tc>
          <w:tcPr>
            <w:tcW w:w="1580" w:type="dxa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работы.</w:t>
            </w:r>
          </w:p>
        </w:tc>
        <w:tc>
          <w:tcPr>
            <w:tcW w:w="14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C240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директора по УВ</w:t>
            </w:r>
            <w:r w:rsidR="008E16DC">
              <w:rPr>
                <w:rFonts w:eastAsia="Times New Roman"/>
                <w:color w:val="3F3F41"/>
                <w:sz w:val="24"/>
                <w:szCs w:val="24"/>
              </w:rPr>
              <w:t>Р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80"/>
        </w:trPr>
        <w:tc>
          <w:tcPr>
            <w:tcW w:w="114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ООО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62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2.4.</w:t>
            </w:r>
          </w:p>
        </w:tc>
        <w:tc>
          <w:tcPr>
            <w:tcW w:w="164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Корректировка</w:t>
            </w:r>
          </w:p>
        </w:tc>
        <w:tc>
          <w:tcPr>
            <w:tcW w:w="940" w:type="dxa"/>
            <w:shd w:val="clear" w:color="auto" w:fill="FEFEFE"/>
            <w:vAlign w:val="bottom"/>
          </w:tcPr>
          <w:p w:rsidR="00BA7591" w:rsidRDefault="008E16DC">
            <w:pPr>
              <w:spacing w:line="262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плана</w:t>
            </w:r>
          </w:p>
        </w:tc>
        <w:tc>
          <w:tcPr>
            <w:tcW w:w="184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6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методических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семинаров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Ежегодно с 2022</w:t>
            </w:r>
          </w:p>
        </w:tc>
        <w:tc>
          <w:tcPr>
            <w:tcW w:w="3480" w:type="dxa"/>
            <w:gridSpan w:val="3"/>
            <w:shd w:val="clear" w:color="auto" w:fill="FEFEFE"/>
            <w:vAlign w:val="bottom"/>
          </w:tcPr>
          <w:p w:rsidR="00BA7591" w:rsidRDefault="008E16DC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План  методических  семинаров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повышения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Заместитель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/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повышения</w:t>
            </w:r>
          </w:p>
        </w:tc>
        <w:tc>
          <w:tcPr>
            <w:tcW w:w="20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shd w:val="clear" w:color="auto" w:fill="FEFEFE"/>
            <w:vAlign w:val="bottom"/>
          </w:tcPr>
          <w:p w:rsidR="00BA7591" w:rsidRDefault="008E16DC">
            <w:pPr>
              <w:ind w:righ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квалификации</w:t>
            </w:r>
          </w:p>
        </w:tc>
        <w:tc>
          <w:tcPr>
            <w:tcW w:w="1680" w:type="dxa"/>
            <w:gridSpan w:val="2"/>
            <w:shd w:val="clear" w:color="auto" w:fill="FEFEFE"/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педагогических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по 2027 г</w:t>
            </w:r>
          </w:p>
        </w:tc>
        <w:tc>
          <w:tcPr>
            <w:tcW w:w="1580" w:type="dxa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квалификации</w:t>
            </w:r>
          </w:p>
        </w:tc>
        <w:tc>
          <w:tcPr>
            <w:tcW w:w="1900" w:type="dxa"/>
            <w:gridSpan w:val="2"/>
            <w:shd w:val="clear" w:color="auto" w:fill="FEFEFE"/>
            <w:vAlign w:val="bottom"/>
          </w:tcPr>
          <w:p w:rsidR="00BA7591" w:rsidRDefault="008E16D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педагогических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работников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директора по</w:t>
            </w:r>
            <w:r w:rsidR="00C240C2">
              <w:rPr>
                <w:rFonts w:eastAsia="Times New Roman"/>
                <w:color w:val="3F3F41"/>
                <w:sz w:val="24"/>
                <w:szCs w:val="24"/>
              </w:rPr>
              <w:t xml:space="preserve"> УВ</w:t>
            </w:r>
            <w:r>
              <w:rPr>
                <w:rFonts w:eastAsia="Times New Roman"/>
                <w:color w:val="3F3F41"/>
                <w:sz w:val="24"/>
                <w:szCs w:val="24"/>
              </w:rPr>
              <w:t>Р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работников</w:t>
            </w:r>
          </w:p>
        </w:tc>
        <w:tc>
          <w:tcPr>
            <w:tcW w:w="2240" w:type="dxa"/>
            <w:gridSpan w:val="3"/>
            <w:shd w:val="clear" w:color="auto" w:fill="FEFEFE"/>
            <w:vAlign w:val="bottom"/>
          </w:tcPr>
          <w:p w:rsidR="00BA7591" w:rsidRDefault="008E16DC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образовательной</w:t>
            </w:r>
          </w:p>
        </w:tc>
        <w:tc>
          <w:tcPr>
            <w:tcW w:w="1680" w:type="dxa"/>
            <w:gridSpan w:val="2"/>
            <w:shd w:val="clear" w:color="auto" w:fill="FEFEFE"/>
            <w:vAlign w:val="bottom"/>
          </w:tcPr>
          <w:p w:rsidR="00BA7591" w:rsidRDefault="008E16DC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организации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с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4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7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ориентацией на проблемы перехода на ФГОС НОО и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81"/>
        </w:trPr>
        <w:tc>
          <w:tcPr>
            <w:tcW w:w="114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ООО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63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2.5.</w:t>
            </w:r>
          </w:p>
        </w:tc>
        <w:tc>
          <w:tcPr>
            <w:tcW w:w="1440" w:type="dxa"/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Обеспечение</w:t>
            </w:r>
          </w:p>
        </w:tc>
        <w:tc>
          <w:tcPr>
            <w:tcW w:w="200" w:type="dxa"/>
            <w:shd w:val="clear" w:color="auto" w:fill="FEFEFE"/>
            <w:vAlign w:val="bottom"/>
          </w:tcPr>
          <w:p w:rsidR="00BA7591" w:rsidRDefault="00BA7591"/>
        </w:tc>
        <w:tc>
          <w:tcPr>
            <w:tcW w:w="204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консультационной</w:t>
            </w:r>
          </w:p>
        </w:tc>
        <w:tc>
          <w:tcPr>
            <w:tcW w:w="1860" w:type="dxa"/>
            <w:gridSpan w:val="3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методической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В течение всего</w:t>
            </w:r>
          </w:p>
        </w:tc>
        <w:tc>
          <w:tcPr>
            <w:tcW w:w="4780" w:type="dxa"/>
            <w:gridSpan w:val="5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Наличие  специальной  страницы  на  сайте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Заместитель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/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7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поддержки педагогов по вопросам реализации ООП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периода с 2021</w:t>
            </w:r>
          </w:p>
        </w:tc>
        <w:tc>
          <w:tcPr>
            <w:tcW w:w="3060" w:type="dxa"/>
            <w:gridSpan w:val="2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методического центра</w:t>
            </w:r>
          </w:p>
        </w:tc>
        <w:tc>
          <w:tcPr>
            <w:tcW w:w="4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 xml:space="preserve">директора по </w:t>
            </w:r>
            <w:r w:rsidR="00C240C2">
              <w:rPr>
                <w:rFonts w:eastAsia="Times New Roman"/>
                <w:color w:val="3F3F41"/>
                <w:sz w:val="24"/>
                <w:szCs w:val="24"/>
              </w:rPr>
              <w:t>УВ</w:t>
            </w:r>
            <w:r>
              <w:rPr>
                <w:rFonts w:eastAsia="Times New Roman"/>
                <w:color w:val="3F3F41"/>
                <w:sz w:val="24"/>
                <w:szCs w:val="24"/>
              </w:rPr>
              <w:t>Р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81"/>
        </w:trPr>
        <w:tc>
          <w:tcPr>
            <w:tcW w:w="114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5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НОО и ООО по новым ФГОС НОО и ООО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по 2027 г</w:t>
            </w: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63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2.6.</w:t>
            </w:r>
          </w:p>
        </w:tc>
        <w:tc>
          <w:tcPr>
            <w:tcW w:w="5540" w:type="dxa"/>
            <w:gridSpan w:val="7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Формирование пакета методических материалов по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В течение всего</w:t>
            </w:r>
          </w:p>
        </w:tc>
        <w:tc>
          <w:tcPr>
            <w:tcW w:w="4780" w:type="dxa"/>
            <w:gridSpan w:val="5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Пакет  методических  материалов  по  теме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Заместитель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/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gridSpan w:val="6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теме реализации ООП НОО по новому ФГОС НОО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периода с 2022</w:t>
            </w:r>
          </w:p>
        </w:tc>
        <w:tc>
          <w:tcPr>
            <w:tcW w:w="4780" w:type="dxa"/>
            <w:gridSpan w:val="5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реализации ООП НОО по новому ФГОС НОО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C240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директора по УВ</w:t>
            </w:r>
            <w:r w:rsidR="008E16DC">
              <w:rPr>
                <w:rFonts w:eastAsia="Times New Roman"/>
                <w:color w:val="3F3F41"/>
                <w:sz w:val="24"/>
                <w:szCs w:val="24"/>
              </w:rPr>
              <w:t>Р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83"/>
        </w:trPr>
        <w:tc>
          <w:tcPr>
            <w:tcW w:w="114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по 2027 г</w:t>
            </w: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65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5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2.7.</w:t>
            </w:r>
          </w:p>
        </w:tc>
        <w:tc>
          <w:tcPr>
            <w:tcW w:w="5360" w:type="dxa"/>
            <w:gridSpan w:val="6"/>
            <w:shd w:val="clear" w:color="auto" w:fill="FEFEFE"/>
            <w:vAlign w:val="bottom"/>
          </w:tcPr>
          <w:p w:rsidR="00BA7591" w:rsidRDefault="008E16DC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Обеспечение участия педагогов в мероприятиях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Постоянно</w:t>
            </w:r>
          </w:p>
        </w:tc>
        <w:tc>
          <w:tcPr>
            <w:tcW w:w="4780" w:type="dxa"/>
            <w:gridSpan w:val="5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Повышение квалификации учителей по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5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муниципального, регионального уровня по</w:t>
            </w:r>
          </w:p>
        </w:tc>
        <w:tc>
          <w:tcPr>
            <w:tcW w:w="9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gridSpan w:val="5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вопросам реализации ООП НОО и ООП ООО.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Заместитель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7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сопровождению внедрения обновленных ФГОС НОО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C240C2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директора по УВ</w:t>
            </w:r>
            <w:r w:rsidR="008E16DC">
              <w:rPr>
                <w:rFonts w:eastAsia="Times New Roman"/>
                <w:color w:val="3F3F41"/>
                <w:sz w:val="24"/>
                <w:szCs w:val="24"/>
              </w:rPr>
              <w:t>Р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7"/>
        </w:trPr>
        <w:tc>
          <w:tcPr>
            <w:tcW w:w="114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и ФГОС ООО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64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860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1440" w:type="dxa"/>
            <w:shd w:val="clear" w:color="auto" w:fill="FEFEFE"/>
            <w:vAlign w:val="bottom"/>
          </w:tcPr>
          <w:p w:rsidR="00BA7591" w:rsidRDefault="00BA7591"/>
        </w:tc>
        <w:tc>
          <w:tcPr>
            <w:tcW w:w="200" w:type="dxa"/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F3F41"/>
                <w:w w:val="88"/>
                <w:sz w:val="24"/>
                <w:szCs w:val="24"/>
              </w:rPr>
              <w:t>3.</w:t>
            </w:r>
          </w:p>
        </w:tc>
        <w:tc>
          <w:tcPr>
            <w:tcW w:w="12560" w:type="dxa"/>
            <w:gridSpan w:val="12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F3F41"/>
                <w:sz w:val="24"/>
                <w:szCs w:val="24"/>
              </w:rPr>
              <w:t>Кадровое обеспечение постепенного перехода на обучение по новым ФГОС НОО и ФГОС ООО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/>
        </w:tc>
      </w:tr>
      <w:tr w:rsidR="00BA7591">
        <w:trPr>
          <w:trHeight w:val="282"/>
        </w:trPr>
        <w:tc>
          <w:tcPr>
            <w:tcW w:w="114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7"/>
            <w:tcBorders>
              <w:bottom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58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3.1.</w:t>
            </w:r>
          </w:p>
        </w:tc>
        <w:tc>
          <w:tcPr>
            <w:tcW w:w="5540" w:type="dxa"/>
            <w:gridSpan w:val="7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Приведение  в  соответствие  с  требованиями  новых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До 1 сентября</w:t>
            </w:r>
          </w:p>
        </w:tc>
        <w:tc>
          <w:tcPr>
            <w:tcW w:w="306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Должностные инструкции</w:t>
            </w:r>
          </w:p>
        </w:tc>
        <w:tc>
          <w:tcPr>
            <w:tcW w:w="420" w:type="dxa"/>
            <w:shd w:val="clear" w:color="auto" w:fill="FEFEFE"/>
            <w:vAlign w:val="bottom"/>
          </w:tcPr>
          <w:p w:rsidR="00BA7591" w:rsidRDefault="00BA7591"/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/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Директор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/>
        </w:tc>
      </w:tr>
      <w:tr w:rsidR="00BA7591">
        <w:trPr>
          <w:trHeight w:val="285"/>
        </w:trPr>
        <w:tc>
          <w:tcPr>
            <w:tcW w:w="114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gridSpan w:val="6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ФГОС НОО и ООО должностных инструкций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2022 г</w:t>
            </w: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639"/>
        </w:trPr>
        <w:tc>
          <w:tcPr>
            <w:tcW w:w="1140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</w:tbl>
    <w:p w:rsidR="00BA7591" w:rsidRDefault="00BA7591">
      <w:pPr>
        <w:sectPr w:rsidR="00BA7591">
          <w:pgSz w:w="16840" w:h="12099" w:orient="landscape"/>
          <w:pgMar w:top="20" w:right="1" w:bottom="0" w:left="0" w:header="0" w:footer="0" w:gutter="0"/>
          <w:cols w:space="720" w:equalWidth="0">
            <w:col w:w="16840"/>
          </w:cols>
        </w:sectPr>
      </w:pPr>
    </w:p>
    <w:p w:rsidR="00BA7591" w:rsidRDefault="00BA7591">
      <w:pPr>
        <w:spacing w:line="20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840"/>
        <w:gridCol w:w="1500"/>
        <w:gridCol w:w="540"/>
        <w:gridCol w:w="1280"/>
        <w:gridCol w:w="1040"/>
        <w:gridCol w:w="280"/>
        <w:gridCol w:w="920"/>
        <w:gridCol w:w="1840"/>
        <w:gridCol w:w="1000"/>
        <w:gridCol w:w="560"/>
        <w:gridCol w:w="1220"/>
        <w:gridCol w:w="480"/>
        <w:gridCol w:w="920"/>
        <w:gridCol w:w="640"/>
        <w:gridCol w:w="2000"/>
        <w:gridCol w:w="640"/>
      </w:tblGrid>
      <w:tr w:rsidR="00BA7591">
        <w:trPr>
          <w:trHeight w:val="568"/>
        </w:trPr>
        <w:tc>
          <w:tcPr>
            <w:tcW w:w="1140" w:type="dxa"/>
            <w:tcBorders>
              <w:bottom w:val="single" w:sz="8" w:space="0" w:color="FEFEFE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9"/>
        </w:trPr>
        <w:tc>
          <w:tcPr>
            <w:tcW w:w="114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4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работников образовательной организации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62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3.2.</w:t>
            </w:r>
          </w:p>
        </w:tc>
        <w:tc>
          <w:tcPr>
            <w:tcW w:w="1500" w:type="dxa"/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Обеспечение</w:t>
            </w:r>
          </w:p>
        </w:tc>
        <w:tc>
          <w:tcPr>
            <w:tcW w:w="540" w:type="dxa"/>
            <w:shd w:val="clear" w:color="auto" w:fill="FEFEFE"/>
            <w:vAlign w:val="bottom"/>
          </w:tcPr>
          <w:p w:rsidR="00BA7591" w:rsidRDefault="00BA7591"/>
        </w:tc>
        <w:tc>
          <w:tcPr>
            <w:tcW w:w="3520" w:type="dxa"/>
            <w:gridSpan w:val="4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психолого-педагогического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В течение всего</w:t>
            </w:r>
          </w:p>
        </w:tc>
        <w:tc>
          <w:tcPr>
            <w:tcW w:w="482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Планы специалистов сопровождения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Психологи,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/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Сопровождения</w:t>
            </w:r>
          </w:p>
        </w:tc>
        <w:tc>
          <w:tcPr>
            <w:tcW w:w="1280" w:type="dxa"/>
            <w:shd w:val="clear" w:color="auto" w:fill="FEFEFE"/>
            <w:vAlign w:val="bottom"/>
          </w:tcPr>
          <w:p w:rsidR="00BA7591" w:rsidRDefault="008E16D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участников</w:t>
            </w:r>
          </w:p>
        </w:tc>
        <w:tc>
          <w:tcPr>
            <w:tcW w:w="2240" w:type="dxa"/>
            <w:gridSpan w:val="3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образовательных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периода с 2021</w:t>
            </w:r>
          </w:p>
        </w:tc>
        <w:tc>
          <w:tcPr>
            <w:tcW w:w="100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социальный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отношений;вариативностьформпсихолого-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по 2027 г</w:t>
            </w:r>
          </w:p>
        </w:tc>
        <w:tc>
          <w:tcPr>
            <w:tcW w:w="100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педагог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педагогического    сопровождения    (профилактика,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диагностика,консультирование,коррекционная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5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работа, развивающая работа, просвещение).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6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68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3.3.</w:t>
            </w:r>
          </w:p>
        </w:tc>
        <w:tc>
          <w:tcPr>
            <w:tcW w:w="1500" w:type="dxa"/>
            <w:shd w:val="clear" w:color="auto" w:fill="FEFEFE"/>
            <w:vAlign w:val="bottom"/>
          </w:tcPr>
          <w:p w:rsidR="00BA7591" w:rsidRDefault="008E16DC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Обеспечение</w:t>
            </w:r>
          </w:p>
        </w:tc>
        <w:tc>
          <w:tcPr>
            <w:tcW w:w="540" w:type="dxa"/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shd w:val="clear" w:color="auto" w:fill="FEFEFE"/>
            <w:vAlign w:val="bottom"/>
          </w:tcPr>
          <w:p w:rsidR="00BA7591" w:rsidRDefault="008E16DC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8"/>
                <w:sz w:val="24"/>
                <w:szCs w:val="24"/>
              </w:rPr>
              <w:t>поэтапного</w:t>
            </w:r>
          </w:p>
        </w:tc>
        <w:tc>
          <w:tcPr>
            <w:tcW w:w="2240" w:type="dxa"/>
            <w:gridSpan w:val="3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7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повышения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В течение всего</w:t>
            </w:r>
          </w:p>
        </w:tc>
        <w:tc>
          <w:tcPr>
            <w:tcW w:w="482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Подготовка педагогических и управленческих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Заместитель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квалификации всех учителей начальной и основной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периода с 2021</w:t>
            </w:r>
          </w:p>
        </w:tc>
        <w:tc>
          <w:tcPr>
            <w:tcW w:w="482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кадров к введению ФГОС НОО и ООО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C240C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директора по УВ</w:t>
            </w:r>
            <w:r w:rsidR="008E16DC">
              <w:rPr>
                <w:rFonts w:eastAsia="Times New Roman"/>
                <w:color w:val="3F3F41"/>
                <w:sz w:val="24"/>
                <w:szCs w:val="24"/>
              </w:rPr>
              <w:t>Р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7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школы и членов администрации по вопросам новых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по 2027 г</w:t>
            </w:r>
          </w:p>
        </w:tc>
        <w:tc>
          <w:tcPr>
            <w:tcW w:w="100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80"/>
        </w:trPr>
        <w:tc>
          <w:tcPr>
            <w:tcW w:w="114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ФГОС.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69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3.4.</w:t>
            </w:r>
          </w:p>
        </w:tc>
        <w:tc>
          <w:tcPr>
            <w:tcW w:w="1500" w:type="dxa"/>
            <w:shd w:val="clear" w:color="auto" w:fill="FEFEFE"/>
            <w:vAlign w:val="bottom"/>
          </w:tcPr>
          <w:p w:rsidR="00BA7591" w:rsidRDefault="008E16DC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Координация</w:t>
            </w:r>
          </w:p>
        </w:tc>
        <w:tc>
          <w:tcPr>
            <w:tcW w:w="182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6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взаимодействия</w:t>
            </w:r>
          </w:p>
        </w:tc>
        <w:tc>
          <w:tcPr>
            <w:tcW w:w="132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учреждений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общего,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В течение всего</w:t>
            </w:r>
          </w:p>
        </w:tc>
        <w:tc>
          <w:tcPr>
            <w:tcW w:w="156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Вариативность</w:t>
            </w:r>
          </w:p>
        </w:tc>
        <w:tc>
          <w:tcPr>
            <w:tcW w:w="170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внеучебной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деятельности,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Зам. по работе с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профессионального</w:t>
            </w:r>
          </w:p>
        </w:tc>
        <w:tc>
          <w:tcPr>
            <w:tcW w:w="1280" w:type="dxa"/>
            <w:shd w:val="clear" w:color="auto" w:fill="FEFEFE"/>
            <w:vAlign w:val="bottom"/>
          </w:tcPr>
          <w:p w:rsidR="00BA7591" w:rsidRDefault="008E16DC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и</w:t>
            </w:r>
          </w:p>
        </w:tc>
        <w:tc>
          <w:tcPr>
            <w:tcW w:w="2240" w:type="dxa"/>
            <w:gridSpan w:val="3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дополнительного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периода с 2021</w:t>
            </w:r>
          </w:p>
        </w:tc>
        <w:tc>
          <w:tcPr>
            <w:tcW w:w="1000" w:type="dxa"/>
            <w:shd w:val="clear" w:color="auto" w:fill="FEFEFE"/>
            <w:vAlign w:val="bottom"/>
          </w:tcPr>
          <w:p w:rsidR="00BA7591" w:rsidRDefault="008E16DC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создание</w:t>
            </w:r>
          </w:p>
        </w:tc>
        <w:tc>
          <w:tcPr>
            <w:tcW w:w="178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6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оптимальной</w:t>
            </w:r>
          </w:p>
        </w:tc>
        <w:tc>
          <w:tcPr>
            <w:tcW w:w="140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68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модели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учета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одаренными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образования  детей,  обеспечивающая  организацию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по 2027 г</w:t>
            </w:r>
          </w:p>
        </w:tc>
        <w:tc>
          <w:tcPr>
            <w:tcW w:w="4180" w:type="dxa"/>
            <w:gridSpan w:val="5"/>
            <w:shd w:val="clear" w:color="auto" w:fill="FEFEFE"/>
            <w:vAlign w:val="bottom"/>
          </w:tcPr>
          <w:p w:rsidR="00BA7591" w:rsidRDefault="008E16DC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внеучебных достижений обучающихся.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детьми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внеурочной   деятельности   и   учет   внеучебных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80"/>
        </w:trPr>
        <w:tc>
          <w:tcPr>
            <w:tcW w:w="114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gridSpan w:val="3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достижений обучающихся.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67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4220" w:type="dxa"/>
            <w:gridSpan w:val="14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6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F3F41"/>
                <w:sz w:val="24"/>
                <w:szCs w:val="24"/>
              </w:rPr>
              <w:t>4. Материально-техническое обеспечение постепенного перехода на обучение по новым ФГОС НОО и ФГОС ООО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</w:tr>
      <w:tr w:rsidR="00BA7591">
        <w:trPr>
          <w:trHeight w:val="236"/>
        </w:trPr>
        <w:tc>
          <w:tcPr>
            <w:tcW w:w="114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0"/>
                <w:szCs w:val="20"/>
              </w:rPr>
            </w:pPr>
          </w:p>
        </w:tc>
        <w:tc>
          <w:tcPr>
            <w:tcW w:w="6400" w:type="dxa"/>
            <w:gridSpan w:val="7"/>
            <w:tcBorders>
              <w:bottom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tcBorders>
              <w:bottom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0"/>
                <w:szCs w:val="20"/>
              </w:rPr>
            </w:pPr>
          </w:p>
        </w:tc>
      </w:tr>
      <w:tr w:rsidR="00BA7591">
        <w:trPr>
          <w:trHeight w:val="258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4.1.</w:t>
            </w:r>
          </w:p>
        </w:tc>
        <w:tc>
          <w:tcPr>
            <w:tcW w:w="556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Анализ соответствия материально-технической базы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482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Аналитическая справка об оценке условий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/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образовательной организации для реализации ООП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образовательной организации с учетом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Зам. директора по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НОО   и   ООО   действующим   санитарным  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требований новых ФГОС НОО и ООО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АХЧ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82"/>
        </w:trPr>
        <w:tc>
          <w:tcPr>
            <w:tcW w:w="114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gridSpan w:val="6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противопожарным нормам, нормам охраны труда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2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4.2.</w:t>
            </w:r>
          </w:p>
        </w:tc>
        <w:tc>
          <w:tcPr>
            <w:tcW w:w="556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Комплектование библиотек УМК по всем предметам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Ежегодно до 1</w:t>
            </w:r>
          </w:p>
        </w:tc>
        <w:tc>
          <w:tcPr>
            <w:tcW w:w="1000" w:type="dxa"/>
            <w:shd w:val="clear" w:color="auto" w:fill="FEFEFE"/>
            <w:vAlign w:val="bottom"/>
          </w:tcPr>
          <w:p w:rsidR="00BA7591" w:rsidRDefault="008E16DC">
            <w:pPr>
              <w:spacing w:line="27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Наличие</w:t>
            </w:r>
          </w:p>
        </w:tc>
        <w:tc>
          <w:tcPr>
            <w:tcW w:w="178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7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утвержденного</w:t>
            </w:r>
          </w:p>
        </w:tc>
        <w:tc>
          <w:tcPr>
            <w:tcW w:w="480" w:type="dxa"/>
            <w:shd w:val="clear" w:color="auto" w:fill="FEFEFE"/>
            <w:vAlign w:val="bottom"/>
          </w:tcPr>
          <w:p w:rsidR="00BA7591" w:rsidRDefault="008E16DC">
            <w:pPr>
              <w:spacing w:line="272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и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7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обоснованного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Директор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учебных планов для реализации новых ФГОС НОО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сентября 2022-</w:t>
            </w:r>
          </w:p>
        </w:tc>
        <w:tc>
          <w:tcPr>
            <w:tcW w:w="482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списка   учебников   для   реализации   новых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Заместитель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ООО  в  соответствии  с  Федеральным  перечнем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2027 г</w:t>
            </w:r>
          </w:p>
        </w:tc>
        <w:tc>
          <w:tcPr>
            <w:tcW w:w="2780" w:type="dxa"/>
            <w:gridSpan w:val="3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ФГОС НОО и ООО.</w:t>
            </w:r>
          </w:p>
        </w:tc>
        <w:tc>
          <w:tcPr>
            <w:tcW w:w="4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C240C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директора по УВ</w:t>
            </w:r>
            <w:r w:rsidR="008E16DC">
              <w:rPr>
                <w:rFonts w:eastAsia="Times New Roman"/>
                <w:color w:val="3F3F41"/>
                <w:sz w:val="24"/>
                <w:szCs w:val="24"/>
              </w:rPr>
              <w:t>Р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85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учебников</w:t>
            </w:r>
          </w:p>
        </w:tc>
        <w:tc>
          <w:tcPr>
            <w:tcW w:w="5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Формирование</w:t>
            </w:r>
          </w:p>
        </w:tc>
        <w:tc>
          <w:tcPr>
            <w:tcW w:w="1700" w:type="dxa"/>
            <w:gridSpan w:val="2"/>
            <w:shd w:val="clear" w:color="auto" w:fill="FEFEFE"/>
            <w:vAlign w:val="bottom"/>
          </w:tcPr>
          <w:p w:rsidR="00BA7591" w:rsidRDefault="008E16DC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ежегодной</w:t>
            </w:r>
          </w:p>
        </w:tc>
        <w:tc>
          <w:tcPr>
            <w:tcW w:w="920" w:type="dxa"/>
            <w:shd w:val="clear" w:color="auto" w:fill="FEFEFE"/>
            <w:vAlign w:val="bottom"/>
          </w:tcPr>
          <w:p w:rsidR="00BA7591" w:rsidRDefault="008E16DC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заявки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на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7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обеспечение   образовательной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организации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учебниками  в  соответствии  с  Федеральным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80"/>
        </w:trPr>
        <w:tc>
          <w:tcPr>
            <w:tcW w:w="114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gridSpan w:val="3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перечнем учебников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4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4.3.</w:t>
            </w:r>
          </w:p>
        </w:tc>
        <w:tc>
          <w:tcPr>
            <w:tcW w:w="1500" w:type="dxa"/>
            <w:shd w:val="clear" w:color="auto" w:fill="FEFEFE"/>
            <w:vAlign w:val="bottom"/>
          </w:tcPr>
          <w:p w:rsidR="00BA7591" w:rsidRDefault="008E16DC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Обеспечение</w:t>
            </w:r>
          </w:p>
        </w:tc>
        <w:tc>
          <w:tcPr>
            <w:tcW w:w="2860" w:type="dxa"/>
            <w:gridSpan w:val="3"/>
            <w:shd w:val="clear" w:color="auto" w:fill="FEFEFE"/>
            <w:vAlign w:val="bottom"/>
          </w:tcPr>
          <w:p w:rsidR="00BA7591" w:rsidRDefault="008E16DC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кабинетов   комплектами</w:t>
            </w:r>
          </w:p>
        </w:tc>
        <w:tc>
          <w:tcPr>
            <w:tcW w:w="1200" w:type="dxa"/>
            <w:gridSpan w:val="2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7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наглядных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Регулярно</w:t>
            </w:r>
          </w:p>
        </w:tc>
        <w:tc>
          <w:tcPr>
            <w:tcW w:w="2780" w:type="dxa"/>
            <w:gridSpan w:val="3"/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Укомплектованность</w:t>
            </w:r>
          </w:p>
        </w:tc>
        <w:tc>
          <w:tcPr>
            <w:tcW w:w="480" w:type="dxa"/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кабинетов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Директор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пособий,   карт,   учебных   макетов,   специального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8"/>
                <w:sz w:val="24"/>
                <w:szCs w:val="24"/>
              </w:rPr>
              <w:t>необходимыми</w:t>
            </w:r>
          </w:p>
        </w:tc>
        <w:tc>
          <w:tcPr>
            <w:tcW w:w="170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пособиями,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комплектами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Зам. директора по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500" w:type="dxa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оборудования,</w:t>
            </w:r>
          </w:p>
        </w:tc>
        <w:tc>
          <w:tcPr>
            <w:tcW w:w="540" w:type="dxa"/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2"/>
            <w:shd w:val="clear" w:color="auto" w:fill="FEFEFE"/>
            <w:vAlign w:val="bottom"/>
          </w:tcPr>
          <w:p w:rsidR="00BA7591" w:rsidRDefault="008E16D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обеспечивающих</w:t>
            </w:r>
          </w:p>
        </w:tc>
        <w:tc>
          <w:tcPr>
            <w:tcW w:w="1200" w:type="dxa"/>
            <w:gridSpan w:val="2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развитие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специального</w:t>
            </w:r>
          </w:p>
        </w:tc>
        <w:tc>
          <w:tcPr>
            <w:tcW w:w="170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лабораторного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оборудования,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АХЧ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компетенций,</w:t>
            </w:r>
          </w:p>
        </w:tc>
        <w:tc>
          <w:tcPr>
            <w:tcW w:w="4060" w:type="dxa"/>
            <w:gridSpan w:val="5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соответствующих требованием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gridSpan w:val="3"/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обеспечивающими</w:t>
            </w:r>
          </w:p>
        </w:tc>
        <w:tc>
          <w:tcPr>
            <w:tcW w:w="4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проведение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новыхФГОС.Использованиеоборудования,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лабораторных</w:t>
            </w:r>
          </w:p>
        </w:tc>
        <w:tc>
          <w:tcPr>
            <w:tcW w:w="1220" w:type="dxa"/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работ</w:t>
            </w:r>
          </w:p>
        </w:tc>
        <w:tc>
          <w:tcPr>
            <w:tcW w:w="480" w:type="dxa"/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и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опытно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90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полученного</w:t>
            </w:r>
          </w:p>
        </w:tc>
        <w:tc>
          <w:tcPr>
            <w:tcW w:w="540" w:type="dxa"/>
            <w:shd w:val="clear" w:color="auto" w:fill="FEFEFE"/>
            <w:vAlign w:val="bottom"/>
          </w:tcPr>
          <w:p w:rsidR="00BA7591" w:rsidRDefault="008E16D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ОО</w:t>
            </w:r>
          </w:p>
        </w:tc>
        <w:tc>
          <w:tcPr>
            <w:tcW w:w="1280" w:type="dxa"/>
            <w:shd w:val="clear" w:color="auto" w:fill="FEFEFE"/>
            <w:vAlign w:val="bottom"/>
          </w:tcPr>
          <w:p w:rsidR="00BA7591" w:rsidRDefault="008E16D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в  рамках</w:t>
            </w:r>
          </w:p>
        </w:tc>
        <w:tc>
          <w:tcPr>
            <w:tcW w:w="1320" w:type="dxa"/>
            <w:gridSpan w:val="2"/>
            <w:shd w:val="clear" w:color="auto" w:fill="FEFEFE"/>
            <w:vAlign w:val="bottom"/>
          </w:tcPr>
          <w:p w:rsidR="00BA7591" w:rsidRDefault="008E16D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реализации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проекта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gridSpan w:val="5"/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экспериментальной деятельности.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80"/>
        </w:trPr>
        <w:tc>
          <w:tcPr>
            <w:tcW w:w="114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«Точки роста»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973"/>
        </w:trPr>
        <w:tc>
          <w:tcPr>
            <w:tcW w:w="1140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</w:tbl>
    <w:p w:rsidR="00BA7591" w:rsidRDefault="00BA7591">
      <w:pPr>
        <w:sectPr w:rsidR="00BA7591">
          <w:pgSz w:w="16840" w:h="12099" w:orient="landscape"/>
          <w:pgMar w:top="20" w:right="1" w:bottom="0" w:left="0" w:header="0" w:footer="0" w:gutter="0"/>
          <w:cols w:space="720" w:equalWidth="0">
            <w:col w:w="16840"/>
          </w:cols>
        </w:sectPr>
      </w:pPr>
    </w:p>
    <w:p w:rsidR="00BA7591" w:rsidRDefault="008E16DC">
      <w:pPr>
        <w:ind w:left="2380"/>
        <w:rPr>
          <w:sz w:val="20"/>
          <w:szCs w:val="20"/>
        </w:rPr>
      </w:pPr>
      <w:r>
        <w:rPr>
          <w:rFonts w:eastAsia="Times New Roman"/>
          <w:b/>
          <w:bCs/>
          <w:noProof/>
          <w:color w:val="3F3F41"/>
          <w:sz w:val="24"/>
          <w:szCs w:val="24"/>
        </w:rPr>
        <w:lastRenderedPageBreak/>
        <w:drawing>
          <wp:anchor distT="0" distB="0" distL="114300" distR="114300" simplePos="0" relativeHeight="25165977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586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5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color w:val="3F3F41"/>
          <w:sz w:val="24"/>
          <w:szCs w:val="24"/>
        </w:rPr>
        <w:t>5. Информационное обеспечение постепенного перехода на обучение по новым ФГОС НОО и ФГОС ООО</w:t>
      </w:r>
    </w:p>
    <w:p w:rsidR="00BA7591" w:rsidRDefault="00BA7591">
      <w:pPr>
        <w:spacing w:line="283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300"/>
        <w:gridCol w:w="1320"/>
        <w:gridCol w:w="280"/>
        <w:gridCol w:w="1700"/>
        <w:gridCol w:w="220"/>
        <w:gridCol w:w="140"/>
        <w:gridCol w:w="1460"/>
        <w:gridCol w:w="1840"/>
        <w:gridCol w:w="1400"/>
        <w:gridCol w:w="580"/>
        <w:gridCol w:w="380"/>
        <w:gridCol w:w="840"/>
        <w:gridCol w:w="280"/>
        <w:gridCol w:w="1180"/>
        <w:gridCol w:w="160"/>
        <w:gridCol w:w="2000"/>
        <w:gridCol w:w="20"/>
      </w:tblGrid>
      <w:tr w:rsidR="00BA7591">
        <w:trPr>
          <w:trHeight w:val="278"/>
        </w:trPr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5.1.</w:t>
            </w:r>
          </w:p>
        </w:tc>
        <w:tc>
          <w:tcPr>
            <w:tcW w:w="1320" w:type="dxa"/>
            <w:tcBorders>
              <w:top w:val="single" w:sz="8" w:space="0" w:color="auto"/>
            </w:tcBorders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Проведение</w:t>
            </w:r>
          </w:p>
        </w:tc>
        <w:tc>
          <w:tcPr>
            <w:tcW w:w="2200" w:type="dxa"/>
            <w:gridSpan w:val="3"/>
            <w:tcBorders>
              <w:top w:val="single" w:sz="8" w:space="0" w:color="auto"/>
            </w:tcBorders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просветительских</w:t>
            </w: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мероприятий,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Постоянно</w:t>
            </w:r>
          </w:p>
        </w:tc>
        <w:tc>
          <w:tcPr>
            <w:tcW w:w="1400" w:type="dxa"/>
            <w:tcBorders>
              <w:top w:val="single" w:sz="8" w:space="0" w:color="auto"/>
            </w:tcBorders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Пакет</w:t>
            </w:r>
          </w:p>
        </w:tc>
        <w:tc>
          <w:tcPr>
            <w:tcW w:w="3260" w:type="dxa"/>
            <w:gridSpan w:val="5"/>
            <w:tcBorders>
              <w:top w:val="single" w:sz="8" w:space="0" w:color="auto"/>
            </w:tcBorders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информационно-методических</w:t>
            </w: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8" w:space="0" w:color="auto"/>
            </w:tcBorders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Заместители</w:t>
            </w: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76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направленных</w:t>
            </w:r>
          </w:p>
        </w:tc>
        <w:tc>
          <w:tcPr>
            <w:tcW w:w="1700" w:type="dxa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на  повышение</w:t>
            </w:r>
          </w:p>
        </w:tc>
        <w:tc>
          <w:tcPr>
            <w:tcW w:w="1820" w:type="dxa"/>
            <w:gridSpan w:val="3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компетентности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6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материалов Разделы на сайте гимназии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директора по УВР</w:t>
            </w: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76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педагогов</w:t>
            </w:r>
          </w:p>
        </w:tc>
        <w:tc>
          <w:tcPr>
            <w:tcW w:w="1980" w:type="dxa"/>
            <w:gridSpan w:val="2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образовательной</w:t>
            </w:r>
          </w:p>
        </w:tc>
        <w:tc>
          <w:tcPr>
            <w:tcW w:w="1820" w:type="dxa"/>
            <w:gridSpan w:val="3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организации  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76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6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родителей обучающихся по вопросам введения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81"/>
        </w:trPr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</w:tcBorders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новых ФГОС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68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5.2.</w:t>
            </w:r>
          </w:p>
        </w:tc>
        <w:tc>
          <w:tcPr>
            <w:tcW w:w="1600" w:type="dxa"/>
            <w:gridSpan w:val="2"/>
            <w:vAlign w:val="bottom"/>
          </w:tcPr>
          <w:p w:rsidR="00BA7591" w:rsidRDefault="008E16DC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Обеспечение</w:t>
            </w:r>
          </w:p>
        </w:tc>
        <w:tc>
          <w:tcPr>
            <w:tcW w:w="1700" w:type="dxa"/>
            <w:vAlign w:val="bottom"/>
          </w:tcPr>
          <w:p w:rsidR="00BA7591" w:rsidRDefault="008E16DC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возможности</w:t>
            </w:r>
          </w:p>
        </w:tc>
        <w:tc>
          <w:tcPr>
            <w:tcW w:w="220" w:type="dxa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6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использования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Постоянно</w:t>
            </w:r>
          </w:p>
        </w:tc>
        <w:tc>
          <w:tcPr>
            <w:tcW w:w="4660" w:type="dxa"/>
            <w:gridSpan w:val="6"/>
            <w:vAlign w:val="bottom"/>
          </w:tcPr>
          <w:p w:rsidR="00BA7591" w:rsidRDefault="008E16DC">
            <w:pPr>
              <w:spacing w:line="264" w:lineRule="exact"/>
              <w:ind w:left="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Использование ЭОР и ЦОС при реализации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vAlign w:val="bottom"/>
          </w:tcPr>
          <w:p w:rsidR="00BA7591" w:rsidRDefault="00C240C2" w:rsidP="00C240C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Учитель</w:t>
            </w: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76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8"/>
                <w:sz w:val="24"/>
                <w:szCs w:val="24"/>
              </w:rPr>
              <w:t>участниками</w:t>
            </w:r>
          </w:p>
        </w:tc>
        <w:tc>
          <w:tcPr>
            <w:tcW w:w="28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gridSpan w:val="3"/>
            <w:vAlign w:val="bottom"/>
          </w:tcPr>
          <w:p w:rsidR="00BA7591" w:rsidRDefault="008E16DC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образовательного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процесса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4"/>
            <w:vAlign w:val="bottom"/>
          </w:tcPr>
          <w:p w:rsidR="00BA7591" w:rsidRDefault="008E16DC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ООП НОО и ООО.</w:t>
            </w:r>
          </w:p>
        </w:tc>
        <w:tc>
          <w:tcPr>
            <w:tcW w:w="118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BA7591" w:rsidRDefault="008E16DC" w:rsidP="00C240C2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по ИКТ</w:t>
            </w: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76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6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ресурсов и сервисов цифровой образовательной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80"/>
        </w:trPr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среды.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71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5.3</w:t>
            </w:r>
          </w:p>
        </w:tc>
        <w:tc>
          <w:tcPr>
            <w:tcW w:w="1600" w:type="dxa"/>
            <w:gridSpan w:val="2"/>
            <w:vAlign w:val="bottom"/>
          </w:tcPr>
          <w:p w:rsidR="00BA7591" w:rsidRDefault="008E16D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Обеспечение</w:t>
            </w:r>
          </w:p>
        </w:tc>
        <w:tc>
          <w:tcPr>
            <w:tcW w:w="3520" w:type="dxa"/>
            <w:gridSpan w:val="4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доступа    к    информационным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постоянно</w:t>
            </w:r>
          </w:p>
        </w:tc>
        <w:tc>
          <w:tcPr>
            <w:tcW w:w="1980" w:type="dxa"/>
            <w:gridSpan w:val="2"/>
            <w:vAlign w:val="bottom"/>
          </w:tcPr>
          <w:p w:rsidR="00BA7591" w:rsidRDefault="008E16D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Размещенные на</w:t>
            </w:r>
          </w:p>
        </w:tc>
        <w:tc>
          <w:tcPr>
            <w:tcW w:w="380" w:type="dxa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gridSpan w:val="3"/>
            <w:vAlign w:val="bottom"/>
          </w:tcPr>
          <w:p w:rsidR="00BA7591" w:rsidRDefault="008E16DC">
            <w:pPr>
              <w:spacing w:line="264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сайте гимназии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vAlign w:val="bottom"/>
          </w:tcPr>
          <w:p w:rsidR="00BA7591" w:rsidRDefault="00BA7591">
            <w:pPr>
              <w:spacing w:line="27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76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6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ресурсам посредством сети Интернет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4"/>
            <w:vAlign w:val="bottom"/>
          </w:tcPr>
          <w:p w:rsidR="00BA7591" w:rsidRDefault="008E16DC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информации по новым ФГОС</w:t>
            </w:r>
          </w:p>
        </w:tc>
        <w:tc>
          <w:tcPr>
            <w:tcW w:w="28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000"/>
            </w:tblGrid>
            <w:tr w:rsidR="00C240C2" w:rsidTr="001B7043">
              <w:trPr>
                <w:trHeight w:val="268"/>
              </w:trPr>
              <w:tc>
                <w:tcPr>
                  <w:tcW w:w="2000" w:type="dxa"/>
                  <w:vAlign w:val="bottom"/>
                </w:tcPr>
                <w:p w:rsidR="00C240C2" w:rsidRDefault="00C240C2" w:rsidP="00C240C2">
                  <w:pPr>
                    <w:spacing w:line="264" w:lineRule="exac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3F3F41"/>
                      <w:w w:val="99"/>
                      <w:sz w:val="24"/>
                      <w:szCs w:val="24"/>
                    </w:rPr>
                    <w:t>Учитель</w:t>
                  </w:r>
                </w:p>
              </w:tc>
            </w:tr>
            <w:tr w:rsidR="00C240C2" w:rsidTr="001B7043">
              <w:trPr>
                <w:trHeight w:val="276"/>
              </w:trPr>
              <w:tc>
                <w:tcPr>
                  <w:tcW w:w="2000" w:type="dxa"/>
                  <w:vAlign w:val="bottom"/>
                </w:tcPr>
                <w:p w:rsidR="00C240C2" w:rsidRDefault="00C240C2" w:rsidP="00C240C2">
                  <w:pPr>
                    <w:spacing w:line="271" w:lineRule="exac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3F3F41"/>
                      <w:sz w:val="24"/>
                      <w:szCs w:val="24"/>
                    </w:rPr>
                    <w:t>по ИКТ</w:t>
                  </w:r>
                </w:p>
              </w:tc>
            </w:tr>
            <w:tr w:rsidR="00C240C2" w:rsidTr="001B7043">
              <w:trPr>
                <w:trHeight w:val="276"/>
              </w:trPr>
              <w:tc>
                <w:tcPr>
                  <w:tcW w:w="2000" w:type="dxa"/>
                  <w:vAlign w:val="bottom"/>
                </w:tcPr>
                <w:p w:rsidR="00C240C2" w:rsidRDefault="00C240C2" w:rsidP="00C240C2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BA7591" w:rsidRDefault="00BA75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560"/>
        </w:trPr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4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60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5.4.</w:t>
            </w:r>
          </w:p>
        </w:tc>
        <w:tc>
          <w:tcPr>
            <w:tcW w:w="5120" w:type="dxa"/>
            <w:gridSpan w:val="6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Обеспечение возможности реализации программ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При</w:t>
            </w:r>
          </w:p>
        </w:tc>
        <w:tc>
          <w:tcPr>
            <w:tcW w:w="3200" w:type="dxa"/>
            <w:gridSpan w:val="4"/>
            <w:vAlign w:val="bottom"/>
          </w:tcPr>
          <w:p w:rsidR="00BA7591" w:rsidRDefault="008E16DC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Наличиеавторизированного</w:t>
            </w:r>
          </w:p>
        </w:tc>
        <w:tc>
          <w:tcPr>
            <w:tcW w:w="280" w:type="dxa"/>
            <w:vAlign w:val="bottom"/>
          </w:tcPr>
          <w:p w:rsidR="00BA7591" w:rsidRDefault="00BA7591"/>
        </w:tc>
        <w:tc>
          <w:tcPr>
            <w:tcW w:w="1180" w:type="dxa"/>
            <w:vAlign w:val="bottom"/>
          </w:tcPr>
          <w:p w:rsidR="00BA7591" w:rsidRDefault="008E16DC">
            <w:pPr>
              <w:spacing w:line="260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доступа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85"/>
                <w:sz w:val="24"/>
                <w:szCs w:val="24"/>
              </w:rPr>
              <w:t>к</w:t>
            </w:r>
          </w:p>
        </w:tc>
        <w:tc>
          <w:tcPr>
            <w:tcW w:w="2000" w:type="dxa"/>
            <w:vAlign w:val="bottom"/>
          </w:tcPr>
          <w:p w:rsidR="00BA7591" w:rsidRDefault="00BA7591">
            <w:pPr>
              <w:spacing w:line="26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76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6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начального общего и основного общего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необходимости</w:t>
            </w:r>
          </w:p>
        </w:tc>
        <w:tc>
          <w:tcPr>
            <w:tcW w:w="1400" w:type="dxa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7"/>
                <w:sz w:val="24"/>
                <w:szCs w:val="24"/>
              </w:rPr>
              <w:t>совокупности</w:t>
            </w:r>
          </w:p>
        </w:tc>
        <w:tc>
          <w:tcPr>
            <w:tcW w:w="58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4"/>
            <w:vAlign w:val="bottom"/>
          </w:tcPr>
          <w:p w:rsidR="00BA7591" w:rsidRDefault="008E16DC">
            <w:pPr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информационных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3"/>
                <w:sz w:val="24"/>
                <w:szCs w:val="24"/>
              </w:rPr>
              <w:t>и</w:t>
            </w:r>
          </w:p>
        </w:tc>
        <w:tc>
          <w:tcPr>
            <w:tcW w:w="2000" w:type="dxa"/>
            <w:vAlign w:val="bottom"/>
          </w:tcPr>
          <w:p w:rsidR="00BA7591" w:rsidRDefault="00BA7591">
            <w:pPr>
              <w:spacing w:line="27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76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6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образования с применением электронного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электронных</w:t>
            </w:r>
          </w:p>
        </w:tc>
        <w:tc>
          <w:tcPr>
            <w:tcW w:w="2080" w:type="dxa"/>
            <w:gridSpan w:val="4"/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образовательных</w:t>
            </w:r>
          </w:p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ресурсов,</w:t>
            </w:r>
          </w:p>
        </w:tc>
        <w:tc>
          <w:tcPr>
            <w:tcW w:w="2000" w:type="dxa"/>
            <w:vAlign w:val="bottom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000"/>
            </w:tblGrid>
            <w:tr w:rsidR="00C240C2" w:rsidTr="001B7043">
              <w:trPr>
                <w:trHeight w:val="268"/>
              </w:trPr>
              <w:tc>
                <w:tcPr>
                  <w:tcW w:w="2000" w:type="dxa"/>
                  <w:vAlign w:val="bottom"/>
                </w:tcPr>
                <w:p w:rsidR="00C240C2" w:rsidRDefault="00C240C2" w:rsidP="00C240C2">
                  <w:pPr>
                    <w:spacing w:line="264" w:lineRule="exac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3F3F41"/>
                      <w:w w:val="99"/>
                      <w:sz w:val="24"/>
                      <w:szCs w:val="24"/>
                    </w:rPr>
                    <w:t>Учитель</w:t>
                  </w:r>
                </w:p>
              </w:tc>
            </w:tr>
            <w:tr w:rsidR="00C240C2" w:rsidTr="001B7043">
              <w:trPr>
                <w:trHeight w:val="276"/>
              </w:trPr>
              <w:tc>
                <w:tcPr>
                  <w:tcW w:w="2000" w:type="dxa"/>
                  <w:vAlign w:val="bottom"/>
                </w:tcPr>
                <w:p w:rsidR="00C240C2" w:rsidRDefault="00C240C2" w:rsidP="00C240C2">
                  <w:pPr>
                    <w:spacing w:line="271" w:lineRule="exac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3F3F41"/>
                      <w:sz w:val="24"/>
                      <w:szCs w:val="24"/>
                    </w:rPr>
                    <w:t>по ИКТ</w:t>
                  </w:r>
                </w:p>
              </w:tc>
            </w:tr>
            <w:tr w:rsidR="00C240C2" w:rsidTr="001B7043">
              <w:trPr>
                <w:trHeight w:val="276"/>
              </w:trPr>
              <w:tc>
                <w:tcPr>
                  <w:tcW w:w="2000" w:type="dxa"/>
                  <w:vAlign w:val="bottom"/>
                </w:tcPr>
                <w:p w:rsidR="00C240C2" w:rsidRDefault="00C240C2" w:rsidP="00C240C2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76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6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обучения, дистанционных образовательных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7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информационных   технологий   и   средств,</w:t>
            </w:r>
          </w:p>
        </w:tc>
        <w:tc>
          <w:tcPr>
            <w:tcW w:w="200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76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BA7591" w:rsidRDefault="008E16DC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технологий.</w:t>
            </w:r>
          </w:p>
        </w:tc>
        <w:tc>
          <w:tcPr>
            <w:tcW w:w="28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обеспечивающих</w:t>
            </w:r>
          </w:p>
        </w:tc>
        <w:tc>
          <w:tcPr>
            <w:tcW w:w="1220" w:type="dxa"/>
            <w:gridSpan w:val="2"/>
            <w:vAlign w:val="bottom"/>
          </w:tcPr>
          <w:p w:rsidR="00BA7591" w:rsidRDefault="008E16D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освоение</w:t>
            </w:r>
          </w:p>
        </w:tc>
        <w:tc>
          <w:tcPr>
            <w:tcW w:w="1620" w:type="dxa"/>
            <w:gridSpan w:val="3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8"/>
                <w:sz w:val="24"/>
                <w:szCs w:val="24"/>
              </w:rPr>
              <w:t>обучающимися</w:t>
            </w:r>
          </w:p>
        </w:tc>
        <w:tc>
          <w:tcPr>
            <w:tcW w:w="200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76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7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образовательных программ в полном объеме</w:t>
            </w:r>
          </w:p>
        </w:tc>
        <w:tc>
          <w:tcPr>
            <w:tcW w:w="200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80"/>
        </w:trPr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6"/>
            <w:tcBorders>
              <w:bottom w:val="single" w:sz="8" w:space="0" w:color="auto"/>
            </w:tcBorders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независимо от их мест нахождения.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62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5.5.</w:t>
            </w:r>
          </w:p>
        </w:tc>
        <w:tc>
          <w:tcPr>
            <w:tcW w:w="5120" w:type="dxa"/>
            <w:gridSpan w:val="6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Обеспечение  публичной  отчетности  о  ходе 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Ежегодно</w:t>
            </w:r>
          </w:p>
        </w:tc>
        <w:tc>
          <w:tcPr>
            <w:tcW w:w="1400" w:type="dxa"/>
            <w:vAlign w:val="bottom"/>
          </w:tcPr>
          <w:p w:rsidR="00BA7591" w:rsidRDefault="008E16DC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Включение</w:t>
            </w:r>
          </w:p>
        </w:tc>
        <w:tc>
          <w:tcPr>
            <w:tcW w:w="580" w:type="dxa"/>
            <w:vAlign w:val="bottom"/>
          </w:tcPr>
          <w:p w:rsidR="00BA7591" w:rsidRDefault="008E16DC">
            <w:pPr>
              <w:spacing w:line="262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в</w:t>
            </w:r>
          </w:p>
        </w:tc>
        <w:tc>
          <w:tcPr>
            <w:tcW w:w="1500" w:type="dxa"/>
            <w:gridSpan w:val="3"/>
            <w:vAlign w:val="bottom"/>
          </w:tcPr>
          <w:p w:rsidR="00BA7591" w:rsidRDefault="008E16DC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самоанализ</w:t>
            </w:r>
          </w:p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раздела,</w:t>
            </w:r>
          </w:p>
        </w:tc>
        <w:tc>
          <w:tcPr>
            <w:tcW w:w="2000" w:type="dxa"/>
            <w:vAlign w:val="bottom"/>
          </w:tcPr>
          <w:p w:rsidR="00BA7591" w:rsidRDefault="008E16DC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Заместитель</w:t>
            </w: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76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6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результатах внедрения обновленных ФГОС НОО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7"/>
                <w:sz w:val="24"/>
                <w:szCs w:val="24"/>
              </w:rPr>
              <w:t>отражающего</w:t>
            </w:r>
          </w:p>
        </w:tc>
        <w:tc>
          <w:tcPr>
            <w:tcW w:w="1800" w:type="dxa"/>
            <w:gridSpan w:val="3"/>
            <w:vAlign w:val="bottom"/>
          </w:tcPr>
          <w:p w:rsidR="00BA7591" w:rsidRDefault="008E16DC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ход   введения</w:t>
            </w:r>
          </w:p>
        </w:tc>
        <w:tc>
          <w:tcPr>
            <w:tcW w:w="1620" w:type="dxa"/>
            <w:gridSpan w:val="3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обновленных</w:t>
            </w:r>
          </w:p>
        </w:tc>
        <w:tc>
          <w:tcPr>
            <w:tcW w:w="2000" w:type="dxa"/>
            <w:vAlign w:val="bottom"/>
          </w:tcPr>
          <w:p w:rsidR="00BA7591" w:rsidRDefault="00C240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директора по УВ</w:t>
            </w:r>
            <w:r w:rsidR="008E16DC">
              <w:rPr>
                <w:rFonts w:eastAsia="Times New Roman"/>
                <w:color w:val="3F3F41"/>
                <w:sz w:val="24"/>
                <w:szCs w:val="24"/>
              </w:rPr>
              <w:t>Р</w:t>
            </w: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81"/>
        </w:trPr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</w:tcBorders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и ФГОС ООО.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4"/>
            <w:tcBorders>
              <w:bottom w:val="single" w:sz="8" w:space="0" w:color="auto"/>
            </w:tcBorders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ФГОС НОО и ФГОС ООО.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68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2460" w:type="dxa"/>
            <w:gridSpan w:val="14"/>
            <w:vAlign w:val="bottom"/>
          </w:tcPr>
          <w:p w:rsidR="00BA7591" w:rsidRDefault="008E16DC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F3F41"/>
                <w:sz w:val="24"/>
                <w:szCs w:val="24"/>
              </w:rPr>
              <w:t>6. Финансовое обеспечение постепенного перехода на обучение по новым ФГОС НОО и ФГОС ООО</w:t>
            </w: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135"/>
        </w:trPr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11"/>
                <w:szCs w:val="11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11"/>
                <w:szCs w:val="11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68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6.1.</w:t>
            </w:r>
          </w:p>
        </w:tc>
        <w:tc>
          <w:tcPr>
            <w:tcW w:w="1600" w:type="dxa"/>
            <w:gridSpan w:val="2"/>
            <w:vAlign w:val="bottom"/>
          </w:tcPr>
          <w:p w:rsidR="00BA7591" w:rsidRDefault="008E16D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Обеспечение</w:t>
            </w:r>
          </w:p>
        </w:tc>
        <w:tc>
          <w:tcPr>
            <w:tcW w:w="1700" w:type="dxa"/>
            <w:vAlign w:val="bottom"/>
          </w:tcPr>
          <w:p w:rsidR="00BA7591" w:rsidRDefault="008E16DC">
            <w:pPr>
              <w:spacing w:line="264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реализации</w:t>
            </w:r>
          </w:p>
        </w:tc>
        <w:tc>
          <w:tcPr>
            <w:tcW w:w="220" w:type="dxa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6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программ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Ежегодно</w:t>
            </w:r>
          </w:p>
        </w:tc>
        <w:tc>
          <w:tcPr>
            <w:tcW w:w="1400" w:type="dxa"/>
            <w:vAlign w:val="bottom"/>
          </w:tcPr>
          <w:p w:rsidR="00BA7591" w:rsidRDefault="008E16DC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Соблюдение</w:t>
            </w:r>
          </w:p>
        </w:tc>
        <w:tc>
          <w:tcPr>
            <w:tcW w:w="580" w:type="dxa"/>
            <w:vAlign w:val="bottom"/>
          </w:tcPr>
          <w:p w:rsidR="00BA7591" w:rsidRDefault="008E16DC">
            <w:pPr>
              <w:spacing w:line="268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в</w:t>
            </w:r>
          </w:p>
        </w:tc>
        <w:tc>
          <w:tcPr>
            <w:tcW w:w="380" w:type="dxa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gridSpan w:val="2"/>
            <w:vAlign w:val="bottom"/>
          </w:tcPr>
          <w:p w:rsidR="00BA7591" w:rsidRDefault="008E16DC">
            <w:pPr>
              <w:spacing w:line="268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полном</w:t>
            </w:r>
          </w:p>
        </w:tc>
        <w:tc>
          <w:tcPr>
            <w:tcW w:w="1180" w:type="dxa"/>
            <w:vAlign w:val="bottom"/>
          </w:tcPr>
          <w:p w:rsidR="00BA7591" w:rsidRDefault="008E16DC">
            <w:pPr>
              <w:spacing w:line="26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объеме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Директор</w:t>
            </w: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76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6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начального   общего   и   основного   общего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государственных</w:t>
            </w:r>
          </w:p>
        </w:tc>
        <w:tc>
          <w:tcPr>
            <w:tcW w:w="1500" w:type="dxa"/>
            <w:gridSpan w:val="3"/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гарантий   по</w:t>
            </w:r>
          </w:p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получению</w:t>
            </w:r>
          </w:p>
        </w:tc>
        <w:tc>
          <w:tcPr>
            <w:tcW w:w="200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76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6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образования   в   соответствии   с   нормативами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4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гражданами  общедоступного</w:t>
            </w:r>
          </w:p>
        </w:tc>
        <w:tc>
          <w:tcPr>
            <w:tcW w:w="280" w:type="dxa"/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и</w:t>
            </w:r>
          </w:p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бесплатного</w:t>
            </w:r>
          </w:p>
        </w:tc>
        <w:tc>
          <w:tcPr>
            <w:tcW w:w="200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76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6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финансирования муниципальных услуг с учетом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5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основного общего образования;</w:t>
            </w:r>
          </w:p>
        </w:tc>
        <w:tc>
          <w:tcPr>
            <w:tcW w:w="118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76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gridSpan w:val="3"/>
            <w:vAlign w:val="bottom"/>
          </w:tcPr>
          <w:p w:rsidR="00BA7591" w:rsidRDefault="008E16DC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требований ФГОС.</w:t>
            </w:r>
          </w:p>
        </w:tc>
        <w:tc>
          <w:tcPr>
            <w:tcW w:w="22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7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возможность  реализации  всех  требований  и</w:t>
            </w:r>
          </w:p>
        </w:tc>
        <w:tc>
          <w:tcPr>
            <w:tcW w:w="200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80"/>
        </w:trPr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6"/>
            <w:tcBorders>
              <w:bottom w:val="single" w:sz="8" w:space="0" w:color="auto"/>
            </w:tcBorders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условий, предусмотренных ФГОС.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62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6.2.</w:t>
            </w:r>
          </w:p>
        </w:tc>
        <w:tc>
          <w:tcPr>
            <w:tcW w:w="5120" w:type="dxa"/>
            <w:gridSpan w:val="6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Определение объема расходов, необходимых для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Ежегодно</w:t>
            </w:r>
          </w:p>
        </w:tc>
        <w:tc>
          <w:tcPr>
            <w:tcW w:w="2360" w:type="dxa"/>
            <w:gridSpan w:val="3"/>
            <w:vAlign w:val="bottom"/>
          </w:tcPr>
          <w:p w:rsidR="00BA7591" w:rsidRDefault="008E16DC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Формирование , плана</w:t>
            </w:r>
          </w:p>
        </w:tc>
        <w:tc>
          <w:tcPr>
            <w:tcW w:w="2300" w:type="dxa"/>
            <w:gridSpan w:val="3"/>
            <w:vAlign w:val="bottom"/>
          </w:tcPr>
          <w:p w:rsidR="00BA7591" w:rsidRDefault="008E16DC">
            <w:pPr>
              <w:spacing w:line="262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финансово-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A7591" w:rsidRDefault="00BA7591"/>
        </w:tc>
        <w:tc>
          <w:tcPr>
            <w:tcW w:w="2000" w:type="dxa"/>
            <w:vAlign w:val="bottom"/>
          </w:tcPr>
          <w:p w:rsidR="00BA7591" w:rsidRDefault="00BA7591"/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76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6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реализации  ООП  и  достижения  планируемых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7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хозяйственной  деятельности  на  2022  г  и</w:t>
            </w:r>
          </w:p>
        </w:tc>
        <w:tc>
          <w:tcPr>
            <w:tcW w:w="2000" w:type="dxa"/>
            <w:vMerge w:val="restart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Директор</w:t>
            </w: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76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результатов</w:t>
            </w:r>
          </w:p>
        </w:tc>
        <w:tc>
          <w:tcPr>
            <w:tcW w:w="28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8"/>
                <w:sz w:val="24"/>
                <w:szCs w:val="24"/>
              </w:rPr>
              <w:t>последующие годы</w:t>
            </w:r>
          </w:p>
        </w:tc>
        <w:tc>
          <w:tcPr>
            <w:tcW w:w="38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69"/>
        </w:trPr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gridSpan w:val="2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4660" w:type="dxa"/>
            <w:gridSpan w:val="6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83"/>
        </w:trPr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6.3.</w:t>
            </w:r>
          </w:p>
        </w:tc>
        <w:tc>
          <w:tcPr>
            <w:tcW w:w="1600" w:type="dxa"/>
            <w:gridSpan w:val="2"/>
            <w:tcBorders>
              <w:bottom w:val="single" w:sz="8" w:space="0" w:color="auto"/>
            </w:tcBorders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Корректировка</w:t>
            </w:r>
          </w:p>
        </w:tc>
        <w:tc>
          <w:tcPr>
            <w:tcW w:w="1920" w:type="dxa"/>
            <w:gridSpan w:val="2"/>
            <w:tcBorders>
              <w:bottom w:val="single" w:sz="8" w:space="0" w:color="auto"/>
            </w:tcBorders>
            <w:vAlign w:val="bottom"/>
          </w:tcPr>
          <w:p w:rsidR="00BA7591" w:rsidRDefault="008E16DC">
            <w:pPr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локальных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8E16DC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актов,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Ежегодно</w:t>
            </w:r>
          </w:p>
        </w:tc>
        <w:tc>
          <w:tcPr>
            <w:tcW w:w="4660" w:type="dxa"/>
            <w:gridSpan w:val="6"/>
            <w:tcBorders>
              <w:bottom w:val="single" w:sz="8" w:space="0" w:color="auto"/>
            </w:tcBorders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Формирование нормативной правовой базы,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</w:tbl>
    <w:p w:rsidR="00BA7591" w:rsidRDefault="00BA7591">
      <w:pPr>
        <w:sectPr w:rsidR="00BA7591">
          <w:pgSz w:w="16840" w:h="11899" w:orient="landscape"/>
          <w:pgMar w:top="594" w:right="641" w:bottom="232" w:left="1120" w:header="0" w:footer="0" w:gutter="0"/>
          <w:cols w:space="720" w:equalWidth="0">
            <w:col w:w="150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320"/>
        <w:gridCol w:w="1260"/>
        <w:gridCol w:w="1380"/>
        <w:gridCol w:w="620"/>
        <w:gridCol w:w="1840"/>
        <w:gridCol w:w="1840"/>
        <w:gridCol w:w="4820"/>
        <w:gridCol w:w="2000"/>
      </w:tblGrid>
      <w:tr w:rsidR="00BA7591">
        <w:trPr>
          <w:trHeight w:val="285"/>
        </w:trPr>
        <w:tc>
          <w:tcPr>
            <w:tcW w:w="13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регламентирующих   установление   заработной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регламентирующей вопросы оплаты труда в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A7591" w:rsidRDefault="008E16DC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Директор</w:t>
            </w:r>
          </w:p>
        </w:tc>
      </w:tr>
      <w:tr w:rsidR="00BA7591">
        <w:trPr>
          <w:trHeight w:val="276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платы</w:t>
            </w:r>
          </w:p>
        </w:tc>
        <w:tc>
          <w:tcPr>
            <w:tcW w:w="1380" w:type="dxa"/>
            <w:vAlign w:val="bottom"/>
          </w:tcPr>
          <w:p w:rsidR="00BA7591" w:rsidRDefault="008E16D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работников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образовательной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условиях внедрения обновленных ФГОС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организации,   в   том   числе   стимулирующих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НОО и ФГОС ООО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надбавок   и   доплат,   порядка   и   размеров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80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tcBorders>
              <w:bottom w:val="single" w:sz="8" w:space="0" w:color="auto"/>
            </w:tcBorders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премирования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4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A7591" w:rsidRDefault="008E16DC">
            <w:pPr>
              <w:spacing w:line="264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6.4.</w:t>
            </w:r>
          </w:p>
        </w:tc>
        <w:tc>
          <w:tcPr>
            <w:tcW w:w="1260" w:type="dxa"/>
            <w:vAlign w:val="bottom"/>
          </w:tcPr>
          <w:p w:rsidR="00BA7591" w:rsidRDefault="008E16DC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Заключение</w:t>
            </w:r>
          </w:p>
        </w:tc>
        <w:tc>
          <w:tcPr>
            <w:tcW w:w="2000" w:type="dxa"/>
            <w:gridSpan w:val="2"/>
            <w:vAlign w:val="bottom"/>
          </w:tcPr>
          <w:p w:rsidR="00BA7591" w:rsidRDefault="008E16DC">
            <w:pPr>
              <w:spacing w:line="274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дополнительных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7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соглашений   к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7"/>
                <w:sz w:val="24"/>
                <w:szCs w:val="24"/>
              </w:rPr>
              <w:t>По мере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Доп. соглашения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64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Директор</w:t>
            </w:r>
          </w:p>
        </w:tc>
      </w:tr>
      <w:tr w:rsidR="00BA7591">
        <w:trPr>
          <w:trHeight w:val="285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трудовому</w:t>
            </w:r>
          </w:p>
        </w:tc>
        <w:tc>
          <w:tcPr>
            <w:tcW w:w="1380" w:type="dxa"/>
            <w:vAlign w:val="bottom"/>
          </w:tcPr>
          <w:p w:rsidR="00BA7591" w:rsidRDefault="008E16DC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договору</w:t>
            </w:r>
          </w:p>
        </w:tc>
        <w:tc>
          <w:tcPr>
            <w:tcW w:w="620" w:type="dxa"/>
            <w:vAlign w:val="bottom"/>
          </w:tcPr>
          <w:p w:rsidR="00BA7591" w:rsidRDefault="008E16DC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с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педагогическими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необходимости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D90773">
        <w:trPr>
          <w:trHeight w:val="285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90773" w:rsidRDefault="00D9077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D90773" w:rsidRDefault="00D90773">
            <w:pPr>
              <w:rPr>
                <w:rFonts w:eastAsia="Times New Roman"/>
                <w:color w:val="3F3F41"/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D90773" w:rsidRDefault="00D90773">
            <w:pPr>
              <w:ind w:left="220"/>
              <w:rPr>
                <w:rFonts w:eastAsia="Times New Roman"/>
                <w:color w:val="3F3F41"/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D90773" w:rsidRDefault="00D90773">
            <w:pPr>
              <w:ind w:left="180"/>
              <w:rPr>
                <w:rFonts w:eastAsia="Times New Roman"/>
                <w:color w:val="3F3F41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90773" w:rsidRDefault="00D90773">
            <w:pPr>
              <w:jc w:val="right"/>
              <w:rPr>
                <w:rFonts w:eastAsia="Times New Roman"/>
                <w:color w:val="3F3F41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90773" w:rsidRDefault="00D90773">
            <w:pPr>
              <w:spacing w:line="264" w:lineRule="exact"/>
              <w:jc w:val="center"/>
              <w:rPr>
                <w:rFonts w:eastAsia="Times New Roman"/>
                <w:color w:val="3F3F41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D90773" w:rsidRDefault="00D9077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D90773" w:rsidRDefault="00D90773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80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tcBorders>
              <w:bottom w:val="single" w:sz="8" w:space="0" w:color="auto"/>
            </w:tcBorders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работниками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</w:tbl>
    <w:p w:rsidR="00BA7591" w:rsidRDefault="00BA7591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Pr="00D90773" w:rsidRDefault="00D90773" w:rsidP="00D90773">
      <w:pPr>
        <w:rPr>
          <w:sz w:val="20"/>
          <w:szCs w:val="20"/>
        </w:rPr>
      </w:pPr>
    </w:p>
    <w:p w:rsidR="00D90773" w:rsidRPr="00D90773" w:rsidRDefault="00D90773" w:rsidP="00D90773">
      <w:pPr>
        <w:rPr>
          <w:sz w:val="20"/>
          <w:szCs w:val="20"/>
        </w:rPr>
      </w:pPr>
    </w:p>
    <w:p w:rsidR="00D90773" w:rsidRPr="00D90773" w:rsidRDefault="00D90773" w:rsidP="00D90773">
      <w:pPr>
        <w:rPr>
          <w:sz w:val="20"/>
          <w:szCs w:val="20"/>
        </w:rPr>
      </w:pPr>
    </w:p>
    <w:p w:rsidR="00D90773" w:rsidRPr="00D90773" w:rsidRDefault="00D90773" w:rsidP="00D90773">
      <w:pPr>
        <w:rPr>
          <w:sz w:val="20"/>
          <w:szCs w:val="20"/>
        </w:rPr>
      </w:pPr>
    </w:p>
    <w:p w:rsidR="00D90773" w:rsidRPr="00D90773" w:rsidRDefault="00D90773" w:rsidP="00D90773">
      <w:pPr>
        <w:rPr>
          <w:sz w:val="20"/>
          <w:szCs w:val="20"/>
        </w:rPr>
      </w:pPr>
    </w:p>
    <w:p w:rsidR="00D90773" w:rsidRPr="00D90773" w:rsidRDefault="00D90773" w:rsidP="00D90773">
      <w:pPr>
        <w:rPr>
          <w:sz w:val="20"/>
          <w:szCs w:val="20"/>
        </w:rPr>
      </w:pPr>
    </w:p>
    <w:p w:rsidR="00D90773" w:rsidRPr="00D90773" w:rsidRDefault="00D90773" w:rsidP="00D90773">
      <w:pPr>
        <w:rPr>
          <w:sz w:val="20"/>
          <w:szCs w:val="20"/>
        </w:rPr>
      </w:pPr>
    </w:p>
    <w:p w:rsidR="00D90773" w:rsidRDefault="00D90773" w:rsidP="00D90773">
      <w:pPr>
        <w:rPr>
          <w:sz w:val="20"/>
          <w:szCs w:val="20"/>
        </w:rPr>
      </w:pPr>
    </w:p>
    <w:p w:rsidR="00D90773" w:rsidRDefault="00D90773" w:rsidP="00D90773">
      <w:pPr>
        <w:jc w:val="right"/>
        <w:rPr>
          <w:sz w:val="20"/>
          <w:szCs w:val="20"/>
        </w:rPr>
      </w:pPr>
    </w:p>
    <w:p w:rsidR="00D90773" w:rsidRDefault="00D90773" w:rsidP="00D90773">
      <w:pPr>
        <w:jc w:val="right"/>
        <w:rPr>
          <w:sz w:val="20"/>
          <w:szCs w:val="20"/>
        </w:rPr>
      </w:pPr>
    </w:p>
    <w:p w:rsidR="00D90773" w:rsidRDefault="00D90773" w:rsidP="00D90773">
      <w:pPr>
        <w:jc w:val="right"/>
        <w:rPr>
          <w:sz w:val="20"/>
          <w:szCs w:val="20"/>
        </w:rPr>
      </w:pPr>
    </w:p>
    <w:p w:rsidR="00D90773" w:rsidRDefault="00D90773" w:rsidP="00D90773">
      <w:pPr>
        <w:jc w:val="right"/>
        <w:rPr>
          <w:sz w:val="20"/>
          <w:szCs w:val="20"/>
        </w:rPr>
      </w:pPr>
    </w:p>
    <w:p w:rsidR="00D90773" w:rsidRDefault="00D90773" w:rsidP="00D90773">
      <w:pPr>
        <w:jc w:val="right"/>
        <w:rPr>
          <w:sz w:val="20"/>
          <w:szCs w:val="20"/>
        </w:rPr>
      </w:pPr>
    </w:p>
    <w:p w:rsidR="00D90773" w:rsidRDefault="00D90773" w:rsidP="00D90773">
      <w:pPr>
        <w:jc w:val="right"/>
        <w:rPr>
          <w:sz w:val="20"/>
          <w:szCs w:val="20"/>
        </w:rPr>
      </w:pPr>
    </w:p>
    <w:p w:rsidR="00D90773" w:rsidRDefault="00D90773" w:rsidP="00D90773">
      <w:pPr>
        <w:jc w:val="right"/>
        <w:rPr>
          <w:sz w:val="20"/>
          <w:szCs w:val="20"/>
        </w:rPr>
      </w:pPr>
    </w:p>
    <w:p w:rsidR="00D90773" w:rsidRDefault="00D90773" w:rsidP="00D90773">
      <w:pPr>
        <w:jc w:val="right"/>
        <w:rPr>
          <w:sz w:val="20"/>
          <w:szCs w:val="20"/>
        </w:rPr>
      </w:pPr>
    </w:p>
    <w:p w:rsidR="00D90773" w:rsidRDefault="00D90773" w:rsidP="00D90773">
      <w:pPr>
        <w:jc w:val="right"/>
        <w:rPr>
          <w:sz w:val="20"/>
          <w:szCs w:val="20"/>
        </w:rPr>
      </w:pPr>
    </w:p>
    <w:p w:rsidR="00D90773" w:rsidRDefault="00D90773" w:rsidP="00D90773">
      <w:pPr>
        <w:jc w:val="right"/>
        <w:rPr>
          <w:sz w:val="20"/>
          <w:szCs w:val="20"/>
        </w:rPr>
      </w:pPr>
    </w:p>
    <w:p w:rsidR="00D90773" w:rsidRDefault="00D90773" w:rsidP="00D90773">
      <w:pPr>
        <w:jc w:val="right"/>
        <w:rPr>
          <w:sz w:val="20"/>
          <w:szCs w:val="20"/>
        </w:rPr>
      </w:pPr>
    </w:p>
    <w:p w:rsidR="00D90773" w:rsidRDefault="00D90773" w:rsidP="00D90773">
      <w:pPr>
        <w:jc w:val="right"/>
        <w:rPr>
          <w:sz w:val="20"/>
          <w:szCs w:val="20"/>
        </w:rPr>
      </w:pPr>
    </w:p>
    <w:p w:rsidR="00D90773" w:rsidRDefault="00D90773" w:rsidP="00D90773">
      <w:pPr>
        <w:jc w:val="right"/>
        <w:rPr>
          <w:sz w:val="20"/>
          <w:szCs w:val="20"/>
        </w:rPr>
      </w:pPr>
    </w:p>
    <w:p w:rsidR="00D90773" w:rsidRDefault="00D90773" w:rsidP="00D90773">
      <w:pPr>
        <w:jc w:val="right"/>
        <w:rPr>
          <w:sz w:val="20"/>
          <w:szCs w:val="20"/>
        </w:rPr>
      </w:pPr>
    </w:p>
    <w:p w:rsidR="00D90773" w:rsidRDefault="00D90773" w:rsidP="00D90773">
      <w:pPr>
        <w:jc w:val="right"/>
        <w:rPr>
          <w:sz w:val="20"/>
          <w:szCs w:val="20"/>
        </w:rPr>
      </w:pPr>
    </w:p>
    <w:p w:rsidR="00D90773" w:rsidRDefault="00D90773" w:rsidP="00D90773">
      <w:pPr>
        <w:jc w:val="right"/>
        <w:rPr>
          <w:sz w:val="20"/>
          <w:szCs w:val="20"/>
        </w:rPr>
      </w:pPr>
    </w:p>
    <w:p w:rsidR="00D90773" w:rsidRDefault="00D90773" w:rsidP="00D90773">
      <w:pPr>
        <w:jc w:val="right"/>
        <w:rPr>
          <w:sz w:val="20"/>
          <w:szCs w:val="20"/>
        </w:rPr>
      </w:pPr>
    </w:p>
    <w:p w:rsidR="00D90773" w:rsidRDefault="00D90773" w:rsidP="00D90773">
      <w:pPr>
        <w:jc w:val="right"/>
        <w:rPr>
          <w:sz w:val="20"/>
          <w:szCs w:val="20"/>
        </w:rPr>
      </w:pPr>
    </w:p>
    <w:p w:rsidR="00D90773" w:rsidRDefault="00D90773" w:rsidP="00D90773">
      <w:pPr>
        <w:jc w:val="right"/>
        <w:rPr>
          <w:sz w:val="20"/>
          <w:szCs w:val="20"/>
        </w:rPr>
      </w:pPr>
    </w:p>
    <w:p w:rsidR="00D90773" w:rsidRDefault="00D90773" w:rsidP="00D90773">
      <w:pPr>
        <w:jc w:val="right"/>
        <w:rPr>
          <w:sz w:val="20"/>
          <w:szCs w:val="20"/>
        </w:rPr>
      </w:pPr>
    </w:p>
    <w:p w:rsidR="00D90773" w:rsidRDefault="00D90773" w:rsidP="00D90773">
      <w:pPr>
        <w:jc w:val="right"/>
        <w:rPr>
          <w:sz w:val="20"/>
          <w:szCs w:val="20"/>
        </w:rPr>
      </w:pPr>
    </w:p>
    <w:p w:rsidR="00D90773" w:rsidRDefault="00D90773" w:rsidP="00D90773">
      <w:pPr>
        <w:jc w:val="right"/>
        <w:rPr>
          <w:sz w:val="20"/>
          <w:szCs w:val="20"/>
        </w:rPr>
      </w:pPr>
    </w:p>
    <w:p w:rsidR="00D90773" w:rsidRPr="00D90773" w:rsidRDefault="00D90773" w:rsidP="00A65E5D">
      <w:pPr>
        <w:rPr>
          <w:sz w:val="20"/>
          <w:szCs w:val="20"/>
        </w:rPr>
      </w:pPr>
    </w:p>
    <w:sectPr w:rsidR="00D90773" w:rsidRPr="00D90773" w:rsidSect="003D6533">
      <w:pgSz w:w="16840" w:h="11899" w:orient="landscape"/>
      <w:pgMar w:top="565" w:right="661" w:bottom="1440" w:left="1120" w:header="0" w:footer="0" w:gutter="0"/>
      <w:cols w:space="720" w:equalWidth="0">
        <w:col w:w="150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C8BEBDF6"/>
    <w:lvl w:ilvl="0" w:tplc="415E3D64">
      <w:start w:val="1"/>
      <w:numFmt w:val="decimal"/>
      <w:lvlText w:val="3.%1."/>
      <w:lvlJc w:val="left"/>
    </w:lvl>
    <w:lvl w:ilvl="1" w:tplc="B69E5544">
      <w:numFmt w:val="decimal"/>
      <w:lvlText w:val=""/>
      <w:lvlJc w:val="left"/>
    </w:lvl>
    <w:lvl w:ilvl="2" w:tplc="974A7118">
      <w:numFmt w:val="decimal"/>
      <w:lvlText w:val=""/>
      <w:lvlJc w:val="left"/>
    </w:lvl>
    <w:lvl w:ilvl="3" w:tplc="074EAC8A">
      <w:numFmt w:val="decimal"/>
      <w:lvlText w:val=""/>
      <w:lvlJc w:val="left"/>
    </w:lvl>
    <w:lvl w:ilvl="4" w:tplc="AE5A581A">
      <w:numFmt w:val="decimal"/>
      <w:lvlText w:val=""/>
      <w:lvlJc w:val="left"/>
    </w:lvl>
    <w:lvl w:ilvl="5" w:tplc="73F60F4C">
      <w:numFmt w:val="decimal"/>
      <w:lvlText w:val=""/>
      <w:lvlJc w:val="left"/>
    </w:lvl>
    <w:lvl w:ilvl="6" w:tplc="5C96608A">
      <w:numFmt w:val="decimal"/>
      <w:lvlText w:val=""/>
      <w:lvlJc w:val="left"/>
    </w:lvl>
    <w:lvl w:ilvl="7" w:tplc="E1A28462">
      <w:numFmt w:val="decimal"/>
      <w:lvlText w:val=""/>
      <w:lvlJc w:val="left"/>
    </w:lvl>
    <w:lvl w:ilvl="8" w:tplc="0B0AEA1E">
      <w:numFmt w:val="decimal"/>
      <w:lvlText w:val=""/>
      <w:lvlJc w:val="left"/>
    </w:lvl>
  </w:abstractNum>
  <w:abstractNum w:abstractNumId="1">
    <w:nsid w:val="00000124"/>
    <w:multiLevelType w:val="hybridMultilevel"/>
    <w:tmpl w:val="03D66168"/>
    <w:lvl w:ilvl="0" w:tplc="26EC79AA">
      <w:start w:val="1"/>
      <w:numFmt w:val="bullet"/>
      <w:lvlText w:val="В"/>
      <w:lvlJc w:val="left"/>
    </w:lvl>
    <w:lvl w:ilvl="1" w:tplc="E5441E4E">
      <w:start w:val="1"/>
      <w:numFmt w:val="bullet"/>
      <w:lvlText w:val="•"/>
      <w:lvlJc w:val="left"/>
    </w:lvl>
    <w:lvl w:ilvl="2" w:tplc="F1643FAE">
      <w:numFmt w:val="decimal"/>
      <w:lvlText w:val=""/>
      <w:lvlJc w:val="left"/>
    </w:lvl>
    <w:lvl w:ilvl="3" w:tplc="4106D2DA">
      <w:numFmt w:val="decimal"/>
      <w:lvlText w:val=""/>
      <w:lvlJc w:val="left"/>
    </w:lvl>
    <w:lvl w:ilvl="4" w:tplc="988A4A16">
      <w:numFmt w:val="decimal"/>
      <w:lvlText w:val=""/>
      <w:lvlJc w:val="left"/>
    </w:lvl>
    <w:lvl w:ilvl="5" w:tplc="9CC6CEF2">
      <w:numFmt w:val="decimal"/>
      <w:lvlText w:val=""/>
      <w:lvlJc w:val="left"/>
    </w:lvl>
    <w:lvl w:ilvl="6" w:tplc="C76AEA60">
      <w:numFmt w:val="decimal"/>
      <w:lvlText w:val=""/>
      <w:lvlJc w:val="left"/>
    </w:lvl>
    <w:lvl w:ilvl="7" w:tplc="09D0D2CC">
      <w:numFmt w:val="decimal"/>
      <w:lvlText w:val=""/>
      <w:lvlJc w:val="left"/>
    </w:lvl>
    <w:lvl w:ilvl="8" w:tplc="5928A5F6">
      <w:numFmt w:val="decimal"/>
      <w:lvlText w:val=""/>
      <w:lvlJc w:val="left"/>
    </w:lvl>
  </w:abstractNum>
  <w:abstractNum w:abstractNumId="2">
    <w:nsid w:val="000001EB"/>
    <w:multiLevelType w:val="hybridMultilevel"/>
    <w:tmpl w:val="8E085354"/>
    <w:lvl w:ilvl="0" w:tplc="299480FC">
      <w:start w:val="1"/>
      <w:numFmt w:val="bullet"/>
      <w:lvlText w:val="-"/>
      <w:lvlJc w:val="left"/>
    </w:lvl>
    <w:lvl w:ilvl="1" w:tplc="A1FAA70E">
      <w:start w:val="2"/>
      <w:numFmt w:val="decimal"/>
      <w:lvlText w:val="%2."/>
      <w:lvlJc w:val="left"/>
    </w:lvl>
    <w:lvl w:ilvl="2" w:tplc="73C84AF4">
      <w:numFmt w:val="decimal"/>
      <w:lvlText w:val=""/>
      <w:lvlJc w:val="left"/>
    </w:lvl>
    <w:lvl w:ilvl="3" w:tplc="C9BE0BB2">
      <w:numFmt w:val="decimal"/>
      <w:lvlText w:val=""/>
      <w:lvlJc w:val="left"/>
    </w:lvl>
    <w:lvl w:ilvl="4" w:tplc="27DC7438">
      <w:numFmt w:val="decimal"/>
      <w:lvlText w:val=""/>
      <w:lvlJc w:val="left"/>
    </w:lvl>
    <w:lvl w:ilvl="5" w:tplc="0ADCF2DC">
      <w:numFmt w:val="decimal"/>
      <w:lvlText w:val=""/>
      <w:lvlJc w:val="left"/>
    </w:lvl>
    <w:lvl w:ilvl="6" w:tplc="77740D02">
      <w:numFmt w:val="decimal"/>
      <w:lvlText w:val=""/>
      <w:lvlJc w:val="left"/>
    </w:lvl>
    <w:lvl w:ilvl="7" w:tplc="5AFCF0E2">
      <w:numFmt w:val="decimal"/>
      <w:lvlText w:val=""/>
      <w:lvlJc w:val="left"/>
    </w:lvl>
    <w:lvl w:ilvl="8" w:tplc="B072944C">
      <w:numFmt w:val="decimal"/>
      <w:lvlText w:val=""/>
      <w:lvlJc w:val="left"/>
    </w:lvl>
  </w:abstractNum>
  <w:abstractNum w:abstractNumId="3">
    <w:nsid w:val="00000BB3"/>
    <w:multiLevelType w:val="hybridMultilevel"/>
    <w:tmpl w:val="C364854C"/>
    <w:lvl w:ilvl="0" w:tplc="40D0B664">
      <w:start w:val="1"/>
      <w:numFmt w:val="bullet"/>
      <w:lvlText w:val="-"/>
      <w:lvlJc w:val="left"/>
    </w:lvl>
    <w:lvl w:ilvl="1" w:tplc="8FE25D1C">
      <w:start w:val="5"/>
      <w:numFmt w:val="decimal"/>
      <w:lvlText w:val="%2."/>
      <w:lvlJc w:val="left"/>
    </w:lvl>
    <w:lvl w:ilvl="2" w:tplc="6C72D33E">
      <w:numFmt w:val="decimal"/>
      <w:lvlText w:val=""/>
      <w:lvlJc w:val="left"/>
    </w:lvl>
    <w:lvl w:ilvl="3" w:tplc="A20AF26A">
      <w:numFmt w:val="decimal"/>
      <w:lvlText w:val=""/>
      <w:lvlJc w:val="left"/>
    </w:lvl>
    <w:lvl w:ilvl="4" w:tplc="94286EEA">
      <w:numFmt w:val="decimal"/>
      <w:lvlText w:val=""/>
      <w:lvlJc w:val="left"/>
    </w:lvl>
    <w:lvl w:ilvl="5" w:tplc="661832E0">
      <w:numFmt w:val="decimal"/>
      <w:lvlText w:val=""/>
      <w:lvlJc w:val="left"/>
    </w:lvl>
    <w:lvl w:ilvl="6" w:tplc="29864400">
      <w:numFmt w:val="decimal"/>
      <w:lvlText w:val=""/>
      <w:lvlJc w:val="left"/>
    </w:lvl>
    <w:lvl w:ilvl="7" w:tplc="496C3E28">
      <w:numFmt w:val="decimal"/>
      <w:lvlText w:val=""/>
      <w:lvlJc w:val="left"/>
    </w:lvl>
    <w:lvl w:ilvl="8" w:tplc="06126072">
      <w:numFmt w:val="decimal"/>
      <w:lvlText w:val=""/>
      <w:lvlJc w:val="left"/>
    </w:lvl>
  </w:abstractNum>
  <w:abstractNum w:abstractNumId="4">
    <w:nsid w:val="00000F3E"/>
    <w:multiLevelType w:val="hybridMultilevel"/>
    <w:tmpl w:val="B3706BE8"/>
    <w:lvl w:ilvl="0" w:tplc="44E44B5E">
      <w:start w:val="3"/>
      <w:numFmt w:val="decimal"/>
      <w:lvlText w:val="%1."/>
      <w:lvlJc w:val="left"/>
    </w:lvl>
    <w:lvl w:ilvl="1" w:tplc="B8A2D032">
      <w:numFmt w:val="decimal"/>
      <w:lvlText w:val=""/>
      <w:lvlJc w:val="left"/>
    </w:lvl>
    <w:lvl w:ilvl="2" w:tplc="89F86F82">
      <w:numFmt w:val="decimal"/>
      <w:lvlText w:val=""/>
      <w:lvlJc w:val="left"/>
    </w:lvl>
    <w:lvl w:ilvl="3" w:tplc="3CC841C0">
      <w:numFmt w:val="decimal"/>
      <w:lvlText w:val=""/>
      <w:lvlJc w:val="left"/>
    </w:lvl>
    <w:lvl w:ilvl="4" w:tplc="D9F4EAAA">
      <w:numFmt w:val="decimal"/>
      <w:lvlText w:val=""/>
      <w:lvlJc w:val="left"/>
    </w:lvl>
    <w:lvl w:ilvl="5" w:tplc="379CAC98">
      <w:numFmt w:val="decimal"/>
      <w:lvlText w:val=""/>
      <w:lvlJc w:val="left"/>
    </w:lvl>
    <w:lvl w:ilvl="6" w:tplc="D6E8FE9E">
      <w:numFmt w:val="decimal"/>
      <w:lvlText w:val=""/>
      <w:lvlJc w:val="left"/>
    </w:lvl>
    <w:lvl w:ilvl="7" w:tplc="ACACE8EC">
      <w:numFmt w:val="decimal"/>
      <w:lvlText w:val=""/>
      <w:lvlJc w:val="left"/>
    </w:lvl>
    <w:lvl w:ilvl="8" w:tplc="5878877A">
      <w:numFmt w:val="decimal"/>
      <w:lvlText w:val=""/>
      <w:lvlJc w:val="left"/>
    </w:lvl>
  </w:abstractNum>
  <w:abstractNum w:abstractNumId="5">
    <w:nsid w:val="000012DB"/>
    <w:multiLevelType w:val="hybridMultilevel"/>
    <w:tmpl w:val="B81EF69E"/>
    <w:lvl w:ilvl="0" w:tplc="8D1285EA">
      <w:start w:val="1"/>
      <w:numFmt w:val="decimal"/>
      <w:lvlText w:val="%1."/>
      <w:lvlJc w:val="left"/>
    </w:lvl>
    <w:lvl w:ilvl="1" w:tplc="E904DF68">
      <w:numFmt w:val="decimal"/>
      <w:lvlText w:val=""/>
      <w:lvlJc w:val="left"/>
    </w:lvl>
    <w:lvl w:ilvl="2" w:tplc="2926FE5A">
      <w:numFmt w:val="decimal"/>
      <w:lvlText w:val=""/>
      <w:lvlJc w:val="left"/>
    </w:lvl>
    <w:lvl w:ilvl="3" w:tplc="606EDB7C">
      <w:numFmt w:val="decimal"/>
      <w:lvlText w:val=""/>
      <w:lvlJc w:val="left"/>
    </w:lvl>
    <w:lvl w:ilvl="4" w:tplc="E112260A">
      <w:numFmt w:val="decimal"/>
      <w:lvlText w:val=""/>
      <w:lvlJc w:val="left"/>
    </w:lvl>
    <w:lvl w:ilvl="5" w:tplc="A342848C">
      <w:numFmt w:val="decimal"/>
      <w:lvlText w:val=""/>
      <w:lvlJc w:val="left"/>
    </w:lvl>
    <w:lvl w:ilvl="6" w:tplc="76946BA6">
      <w:numFmt w:val="decimal"/>
      <w:lvlText w:val=""/>
      <w:lvlJc w:val="left"/>
    </w:lvl>
    <w:lvl w:ilvl="7" w:tplc="3E467134">
      <w:numFmt w:val="decimal"/>
      <w:lvlText w:val=""/>
      <w:lvlJc w:val="left"/>
    </w:lvl>
    <w:lvl w:ilvl="8" w:tplc="348402F0">
      <w:numFmt w:val="decimal"/>
      <w:lvlText w:val=""/>
      <w:lvlJc w:val="left"/>
    </w:lvl>
  </w:abstractNum>
  <w:abstractNum w:abstractNumId="6">
    <w:nsid w:val="0000153C"/>
    <w:multiLevelType w:val="hybridMultilevel"/>
    <w:tmpl w:val="F9B6597C"/>
    <w:lvl w:ilvl="0" w:tplc="3C90BD8E">
      <w:start w:val="2"/>
      <w:numFmt w:val="decimal"/>
      <w:lvlText w:val="%1."/>
      <w:lvlJc w:val="left"/>
    </w:lvl>
    <w:lvl w:ilvl="1" w:tplc="6316D0BE">
      <w:numFmt w:val="decimal"/>
      <w:lvlText w:val=""/>
      <w:lvlJc w:val="left"/>
    </w:lvl>
    <w:lvl w:ilvl="2" w:tplc="9CD07C0A">
      <w:numFmt w:val="decimal"/>
      <w:lvlText w:val=""/>
      <w:lvlJc w:val="left"/>
    </w:lvl>
    <w:lvl w:ilvl="3" w:tplc="0DFE320C">
      <w:numFmt w:val="decimal"/>
      <w:lvlText w:val=""/>
      <w:lvlJc w:val="left"/>
    </w:lvl>
    <w:lvl w:ilvl="4" w:tplc="68806C64">
      <w:numFmt w:val="decimal"/>
      <w:lvlText w:val=""/>
      <w:lvlJc w:val="left"/>
    </w:lvl>
    <w:lvl w:ilvl="5" w:tplc="DA1E5EF2">
      <w:numFmt w:val="decimal"/>
      <w:lvlText w:val=""/>
      <w:lvlJc w:val="left"/>
    </w:lvl>
    <w:lvl w:ilvl="6" w:tplc="F03008F0">
      <w:numFmt w:val="decimal"/>
      <w:lvlText w:val=""/>
      <w:lvlJc w:val="left"/>
    </w:lvl>
    <w:lvl w:ilvl="7" w:tplc="5A2CC294">
      <w:numFmt w:val="decimal"/>
      <w:lvlText w:val=""/>
      <w:lvlJc w:val="left"/>
    </w:lvl>
    <w:lvl w:ilvl="8" w:tplc="52308BAC">
      <w:numFmt w:val="decimal"/>
      <w:lvlText w:val=""/>
      <w:lvlJc w:val="left"/>
    </w:lvl>
  </w:abstractNum>
  <w:abstractNum w:abstractNumId="7">
    <w:nsid w:val="00002EA6"/>
    <w:multiLevelType w:val="hybridMultilevel"/>
    <w:tmpl w:val="5AD4FF40"/>
    <w:lvl w:ilvl="0" w:tplc="FE7449D4">
      <w:start w:val="1"/>
      <w:numFmt w:val="bullet"/>
      <w:lvlText w:val="-"/>
      <w:lvlJc w:val="left"/>
    </w:lvl>
    <w:lvl w:ilvl="1" w:tplc="AB649AEE">
      <w:numFmt w:val="decimal"/>
      <w:lvlText w:val=""/>
      <w:lvlJc w:val="left"/>
    </w:lvl>
    <w:lvl w:ilvl="2" w:tplc="2C6C8BB6">
      <w:numFmt w:val="decimal"/>
      <w:lvlText w:val=""/>
      <w:lvlJc w:val="left"/>
    </w:lvl>
    <w:lvl w:ilvl="3" w:tplc="6F2A274A">
      <w:numFmt w:val="decimal"/>
      <w:lvlText w:val=""/>
      <w:lvlJc w:val="left"/>
    </w:lvl>
    <w:lvl w:ilvl="4" w:tplc="8B388226">
      <w:numFmt w:val="decimal"/>
      <w:lvlText w:val=""/>
      <w:lvlJc w:val="left"/>
    </w:lvl>
    <w:lvl w:ilvl="5" w:tplc="50789A00">
      <w:numFmt w:val="decimal"/>
      <w:lvlText w:val=""/>
      <w:lvlJc w:val="left"/>
    </w:lvl>
    <w:lvl w:ilvl="6" w:tplc="83B8999E">
      <w:numFmt w:val="decimal"/>
      <w:lvlText w:val=""/>
      <w:lvlJc w:val="left"/>
    </w:lvl>
    <w:lvl w:ilvl="7" w:tplc="B748B6F2">
      <w:numFmt w:val="decimal"/>
      <w:lvlText w:val=""/>
      <w:lvlJc w:val="left"/>
    </w:lvl>
    <w:lvl w:ilvl="8" w:tplc="F1E6B64A">
      <w:numFmt w:val="decimal"/>
      <w:lvlText w:val=""/>
      <w:lvlJc w:val="left"/>
    </w:lvl>
  </w:abstractNum>
  <w:abstractNum w:abstractNumId="8">
    <w:nsid w:val="0000305E"/>
    <w:multiLevelType w:val="hybridMultilevel"/>
    <w:tmpl w:val="6B0AE8D8"/>
    <w:lvl w:ilvl="0" w:tplc="2988BB1A">
      <w:start w:val="5"/>
      <w:numFmt w:val="decimal"/>
      <w:lvlText w:val="%1."/>
      <w:lvlJc w:val="left"/>
    </w:lvl>
    <w:lvl w:ilvl="1" w:tplc="5B228D70">
      <w:numFmt w:val="decimal"/>
      <w:lvlText w:val=""/>
      <w:lvlJc w:val="left"/>
    </w:lvl>
    <w:lvl w:ilvl="2" w:tplc="85C8CFEE">
      <w:numFmt w:val="decimal"/>
      <w:lvlText w:val=""/>
      <w:lvlJc w:val="left"/>
    </w:lvl>
    <w:lvl w:ilvl="3" w:tplc="65E2F300">
      <w:numFmt w:val="decimal"/>
      <w:lvlText w:val=""/>
      <w:lvlJc w:val="left"/>
    </w:lvl>
    <w:lvl w:ilvl="4" w:tplc="E81C0A1C">
      <w:numFmt w:val="decimal"/>
      <w:lvlText w:val=""/>
      <w:lvlJc w:val="left"/>
    </w:lvl>
    <w:lvl w:ilvl="5" w:tplc="57AE3CAA">
      <w:numFmt w:val="decimal"/>
      <w:lvlText w:val=""/>
      <w:lvlJc w:val="left"/>
    </w:lvl>
    <w:lvl w:ilvl="6" w:tplc="9F6ECDCA">
      <w:numFmt w:val="decimal"/>
      <w:lvlText w:val=""/>
      <w:lvlJc w:val="left"/>
    </w:lvl>
    <w:lvl w:ilvl="7" w:tplc="3A505B46">
      <w:numFmt w:val="decimal"/>
      <w:lvlText w:val=""/>
      <w:lvlJc w:val="left"/>
    </w:lvl>
    <w:lvl w:ilvl="8" w:tplc="F5E0166C">
      <w:numFmt w:val="decimal"/>
      <w:lvlText w:val=""/>
      <w:lvlJc w:val="left"/>
    </w:lvl>
  </w:abstractNum>
  <w:abstractNum w:abstractNumId="9">
    <w:nsid w:val="0000390C"/>
    <w:multiLevelType w:val="hybridMultilevel"/>
    <w:tmpl w:val="A76A01B6"/>
    <w:lvl w:ilvl="0" w:tplc="DFBCB45E">
      <w:start w:val="1"/>
      <w:numFmt w:val="bullet"/>
      <w:lvlText w:val="•"/>
      <w:lvlJc w:val="left"/>
    </w:lvl>
    <w:lvl w:ilvl="1" w:tplc="21E25D40">
      <w:numFmt w:val="decimal"/>
      <w:lvlText w:val=""/>
      <w:lvlJc w:val="left"/>
    </w:lvl>
    <w:lvl w:ilvl="2" w:tplc="D3BC7DE4">
      <w:numFmt w:val="decimal"/>
      <w:lvlText w:val=""/>
      <w:lvlJc w:val="left"/>
    </w:lvl>
    <w:lvl w:ilvl="3" w:tplc="1E18CA2C">
      <w:numFmt w:val="decimal"/>
      <w:lvlText w:val=""/>
      <w:lvlJc w:val="left"/>
    </w:lvl>
    <w:lvl w:ilvl="4" w:tplc="7BA4E388">
      <w:numFmt w:val="decimal"/>
      <w:lvlText w:val=""/>
      <w:lvlJc w:val="left"/>
    </w:lvl>
    <w:lvl w:ilvl="5" w:tplc="9D1258A8">
      <w:numFmt w:val="decimal"/>
      <w:lvlText w:val=""/>
      <w:lvlJc w:val="left"/>
    </w:lvl>
    <w:lvl w:ilvl="6" w:tplc="9B0CAD94">
      <w:numFmt w:val="decimal"/>
      <w:lvlText w:val=""/>
      <w:lvlJc w:val="left"/>
    </w:lvl>
    <w:lvl w:ilvl="7" w:tplc="7A14C2D2">
      <w:numFmt w:val="decimal"/>
      <w:lvlText w:val=""/>
      <w:lvlJc w:val="left"/>
    </w:lvl>
    <w:lvl w:ilvl="8" w:tplc="99B4FD36">
      <w:numFmt w:val="decimal"/>
      <w:lvlText w:val=""/>
      <w:lvlJc w:val="left"/>
    </w:lvl>
  </w:abstractNum>
  <w:abstractNum w:abstractNumId="10">
    <w:nsid w:val="0000440D"/>
    <w:multiLevelType w:val="hybridMultilevel"/>
    <w:tmpl w:val="A5F0569E"/>
    <w:lvl w:ilvl="0" w:tplc="804A0118">
      <w:start w:val="1"/>
      <w:numFmt w:val="bullet"/>
      <w:lvlText w:val="-"/>
      <w:lvlJc w:val="left"/>
    </w:lvl>
    <w:lvl w:ilvl="1" w:tplc="60B67B9C">
      <w:start w:val="1"/>
      <w:numFmt w:val="bullet"/>
      <w:lvlText w:val="•"/>
      <w:lvlJc w:val="left"/>
    </w:lvl>
    <w:lvl w:ilvl="2" w:tplc="B2947084">
      <w:numFmt w:val="decimal"/>
      <w:lvlText w:val=""/>
      <w:lvlJc w:val="left"/>
    </w:lvl>
    <w:lvl w:ilvl="3" w:tplc="FC444616">
      <w:numFmt w:val="decimal"/>
      <w:lvlText w:val=""/>
      <w:lvlJc w:val="left"/>
    </w:lvl>
    <w:lvl w:ilvl="4" w:tplc="0722E1E4">
      <w:numFmt w:val="decimal"/>
      <w:lvlText w:val=""/>
      <w:lvlJc w:val="left"/>
    </w:lvl>
    <w:lvl w:ilvl="5" w:tplc="8E26AEE2">
      <w:numFmt w:val="decimal"/>
      <w:lvlText w:val=""/>
      <w:lvlJc w:val="left"/>
    </w:lvl>
    <w:lvl w:ilvl="6" w:tplc="9BE050DA">
      <w:numFmt w:val="decimal"/>
      <w:lvlText w:val=""/>
      <w:lvlJc w:val="left"/>
    </w:lvl>
    <w:lvl w:ilvl="7" w:tplc="20D4E0A8">
      <w:numFmt w:val="decimal"/>
      <w:lvlText w:val=""/>
      <w:lvlJc w:val="left"/>
    </w:lvl>
    <w:lvl w:ilvl="8" w:tplc="46EE66A0">
      <w:numFmt w:val="decimal"/>
      <w:lvlText w:val=""/>
      <w:lvlJc w:val="left"/>
    </w:lvl>
  </w:abstractNum>
  <w:abstractNum w:abstractNumId="11">
    <w:nsid w:val="0000491C"/>
    <w:multiLevelType w:val="hybridMultilevel"/>
    <w:tmpl w:val="83B09EEE"/>
    <w:lvl w:ilvl="0" w:tplc="AE3CB462">
      <w:start w:val="5"/>
      <w:numFmt w:val="decimal"/>
      <w:lvlText w:val="%1."/>
      <w:lvlJc w:val="left"/>
    </w:lvl>
    <w:lvl w:ilvl="1" w:tplc="8B3E72A0">
      <w:numFmt w:val="decimal"/>
      <w:lvlText w:val=""/>
      <w:lvlJc w:val="left"/>
    </w:lvl>
    <w:lvl w:ilvl="2" w:tplc="FC1EB4CE">
      <w:numFmt w:val="decimal"/>
      <w:lvlText w:val=""/>
      <w:lvlJc w:val="left"/>
    </w:lvl>
    <w:lvl w:ilvl="3" w:tplc="F8628922">
      <w:numFmt w:val="decimal"/>
      <w:lvlText w:val=""/>
      <w:lvlJc w:val="left"/>
    </w:lvl>
    <w:lvl w:ilvl="4" w:tplc="784ED538">
      <w:numFmt w:val="decimal"/>
      <w:lvlText w:val=""/>
      <w:lvlJc w:val="left"/>
    </w:lvl>
    <w:lvl w:ilvl="5" w:tplc="5E2E99DC">
      <w:numFmt w:val="decimal"/>
      <w:lvlText w:val=""/>
      <w:lvlJc w:val="left"/>
    </w:lvl>
    <w:lvl w:ilvl="6" w:tplc="FB161748">
      <w:numFmt w:val="decimal"/>
      <w:lvlText w:val=""/>
      <w:lvlJc w:val="left"/>
    </w:lvl>
    <w:lvl w:ilvl="7" w:tplc="871CD1E0">
      <w:numFmt w:val="decimal"/>
      <w:lvlText w:val=""/>
      <w:lvlJc w:val="left"/>
    </w:lvl>
    <w:lvl w:ilvl="8" w:tplc="FF1CA34A">
      <w:numFmt w:val="decimal"/>
      <w:lvlText w:val=""/>
      <w:lvlJc w:val="left"/>
    </w:lvl>
  </w:abstractNum>
  <w:abstractNum w:abstractNumId="12">
    <w:nsid w:val="00007E87"/>
    <w:multiLevelType w:val="hybridMultilevel"/>
    <w:tmpl w:val="EDF68162"/>
    <w:lvl w:ilvl="0" w:tplc="197C0224">
      <w:start w:val="1"/>
      <w:numFmt w:val="bullet"/>
      <w:lvlText w:val="•"/>
      <w:lvlJc w:val="left"/>
    </w:lvl>
    <w:lvl w:ilvl="1" w:tplc="A14A2794">
      <w:numFmt w:val="decimal"/>
      <w:lvlText w:val=""/>
      <w:lvlJc w:val="left"/>
    </w:lvl>
    <w:lvl w:ilvl="2" w:tplc="E418FE38">
      <w:numFmt w:val="decimal"/>
      <w:lvlText w:val=""/>
      <w:lvlJc w:val="left"/>
    </w:lvl>
    <w:lvl w:ilvl="3" w:tplc="574429C6">
      <w:numFmt w:val="decimal"/>
      <w:lvlText w:val=""/>
      <w:lvlJc w:val="left"/>
    </w:lvl>
    <w:lvl w:ilvl="4" w:tplc="F15030E8">
      <w:numFmt w:val="decimal"/>
      <w:lvlText w:val=""/>
      <w:lvlJc w:val="left"/>
    </w:lvl>
    <w:lvl w:ilvl="5" w:tplc="998E82F6">
      <w:numFmt w:val="decimal"/>
      <w:lvlText w:val=""/>
      <w:lvlJc w:val="left"/>
    </w:lvl>
    <w:lvl w:ilvl="6" w:tplc="891C6FD2">
      <w:numFmt w:val="decimal"/>
      <w:lvlText w:val=""/>
      <w:lvlJc w:val="left"/>
    </w:lvl>
    <w:lvl w:ilvl="7" w:tplc="43F207AE">
      <w:numFmt w:val="decimal"/>
      <w:lvlText w:val=""/>
      <w:lvlJc w:val="left"/>
    </w:lvl>
    <w:lvl w:ilvl="8" w:tplc="F162E932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12"/>
  </w:num>
  <w:num w:numId="7">
    <w:abstractNumId w:val="9"/>
  </w:num>
  <w:num w:numId="8">
    <w:abstractNumId w:val="4"/>
  </w:num>
  <w:num w:numId="9">
    <w:abstractNumId w:val="0"/>
  </w:num>
  <w:num w:numId="10">
    <w:abstractNumId w:val="1"/>
  </w:num>
  <w:num w:numId="11">
    <w:abstractNumId w:val="8"/>
  </w:num>
  <w:num w:numId="12">
    <w:abstractNumId w:val="10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20"/>
  <w:characterSpacingControl w:val="doNotCompress"/>
  <w:compat>
    <w:useFELayout/>
  </w:compat>
  <w:rsids>
    <w:rsidRoot w:val="00BA7591"/>
    <w:rsid w:val="003D6533"/>
    <w:rsid w:val="00513319"/>
    <w:rsid w:val="00830C81"/>
    <w:rsid w:val="008E16DC"/>
    <w:rsid w:val="00A65E5D"/>
    <w:rsid w:val="00BA7591"/>
    <w:rsid w:val="00C240C2"/>
    <w:rsid w:val="00D90773"/>
    <w:rsid w:val="00E143D2"/>
    <w:rsid w:val="00ED1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5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8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2170</Words>
  <Characters>12372</Characters>
  <Application>Microsoft Office Word</Application>
  <DocSecurity>0</DocSecurity>
  <Lines>103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2022-04-28T12:43:00Z</dcterms:created>
  <dcterms:modified xsi:type="dcterms:W3CDTF">2022-04-28T12:43:00Z</dcterms:modified>
</cp:coreProperties>
</file>