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EE9" w:rsidRDefault="00B93EE9" w:rsidP="00B93EE9">
      <w:pPr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952500" cy="7429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EE9" w:rsidRDefault="00B93EE9" w:rsidP="00B93EE9">
      <w:pPr>
        <w:jc w:val="center"/>
        <w:rPr>
          <w:sz w:val="24"/>
          <w:szCs w:val="24"/>
        </w:rPr>
      </w:pPr>
      <w:r>
        <w:t>Министерство образования  Республики Дагестан</w:t>
      </w:r>
    </w:p>
    <w:p w:rsidR="00B93EE9" w:rsidRDefault="00B93EE9" w:rsidP="00B93EE9">
      <w:pPr>
        <w:jc w:val="center"/>
      </w:pPr>
      <w:r>
        <w:t>Управление Образования МР «</w:t>
      </w:r>
      <w:proofErr w:type="spellStart"/>
      <w:r>
        <w:t>Кизилюртовский</w:t>
      </w:r>
      <w:proofErr w:type="spellEnd"/>
      <w:r>
        <w:t xml:space="preserve"> район»</w:t>
      </w:r>
    </w:p>
    <w:p w:rsidR="00B93EE9" w:rsidRDefault="00B93EE9" w:rsidP="00B93EE9">
      <w:pPr>
        <w:jc w:val="center"/>
      </w:pPr>
      <w:r>
        <w:t>Муниципальное Казенное Общеобразовательное учреждение «</w:t>
      </w:r>
      <w:proofErr w:type="spellStart"/>
      <w:r>
        <w:t>Шушановская</w:t>
      </w:r>
      <w:proofErr w:type="spellEnd"/>
      <w:r>
        <w:t xml:space="preserve"> СОШ»</w:t>
      </w:r>
    </w:p>
    <w:p w:rsidR="00B93EE9" w:rsidRDefault="00B93EE9" w:rsidP="00B93EE9">
      <w:pPr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ИНН  0516008363, ОГРН  1020502232398;ул. Центральная , </w:t>
      </w:r>
      <w:proofErr w:type="spellStart"/>
      <w:r>
        <w:rPr>
          <w:sz w:val="14"/>
          <w:szCs w:val="14"/>
        </w:rPr>
        <w:t>с</w:t>
      </w:r>
      <w:proofErr w:type="gramStart"/>
      <w:r>
        <w:rPr>
          <w:sz w:val="14"/>
          <w:szCs w:val="14"/>
        </w:rPr>
        <w:t>.С</w:t>
      </w:r>
      <w:proofErr w:type="gramEnd"/>
      <w:r>
        <w:rPr>
          <w:sz w:val="14"/>
          <w:szCs w:val="14"/>
        </w:rPr>
        <w:t>тальское</w:t>
      </w:r>
      <w:proofErr w:type="spellEnd"/>
      <w:r>
        <w:rPr>
          <w:sz w:val="14"/>
          <w:szCs w:val="14"/>
        </w:rPr>
        <w:t xml:space="preserve">,  </w:t>
      </w:r>
      <w:proofErr w:type="spellStart"/>
      <w:r>
        <w:rPr>
          <w:sz w:val="14"/>
          <w:szCs w:val="14"/>
        </w:rPr>
        <w:t>Кизилюртовский</w:t>
      </w:r>
      <w:proofErr w:type="spellEnd"/>
      <w:r>
        <w:rPr>
          <w:sz w:val="14"/>
          <w:szCs w:val="14"/>
        </w:rPr>
        <w:t xml:space="preserve"> район, Республика Дагестан, Российская Федерация, 368105.</w:t>
      </w:r>
    </w:p>
    <w:tbl>
      <w:tblPr>
        <w:tblW w:w="9924" w:type="dxa"/>
        <w:jc w:val="center"/>
        <w:tblInd w:w="-95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924"/>
      </w:tblGrid>
      <w:tr w:rsidR="00B93EE9" w:rsidTr="00B93EE9">
        <w:trPr>
          <w:trHeight w:val="311"/>
          <w:jc w:val="center"/>
        </w:trPr>
        <w:tc>
          <w:tcPr>
            <w:tcW w:w="9924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B93EE9" w:rsidRDefault="00B93EE9">
            <w:pPr>
              <w:tabs>
                <w:tab w:val="left" w:pos="6814"/>
              </w:tabs>
              <w:ind w:left="119"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 xml:space="preserve">  </w:t>
            </w:r>
          </w:p>
        </w:tc>
      </w:tr>
    </w:tbl>
    <w:p w:rsidR="00B93EE9" w:rsidRDefault="00B93EE9" w:rsidP="00B93EE9">
      <w:pPr>
        <w:rPr>
          <w:sz w:val="28"/>
          <w:szCs w:val="28"/>
        </w:rPr>
      </w:pPr>
    </w:p>
    <w:p w:rsidR="00040DED" w:rsidRDefault="00040DED" w:rsidP="00040DED">
      <w:pPr>
        <w:spacing w:after="0"/>
        <w:ind w:left="-993" w:firstLine="993"/>
      </w:pPr>
    </w:p>
    <w:tbl>
      <w:tblPr>
        <w:tblW w:w="0" w:type="auto"/>
        <w:tblLook w:val="04A0"/>
      </w:tblPr>
      <w:tblGrid>
        <w:gridCol w:w="5211"/>
        <w:gridCol w:w="4360"/>
      </w:tblGrid>
      <w:tr w:rsidR="00040DED" w:rsidTr="00040DED">
        <w:tc>
          <w:tcPr>
            <w:tcW w:w="5211" w:type="dxa"/>
          </w:tcPr>
          <w:p w:rsidR="00040DED" w:rsidRDefault="00040DED" w:rsidP="00040DED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Рассмотрено                                                                                      </w:t>
            </w:r>
          </w:p>
          <w:p w:rsidR="00040DED" w:rsidRDefault="00040DED" w:rsidP="00040DE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заседании                                                педагогического совета                                     </w:t>
            </w:r>
          </w:p>
          <w:p w:rsidR="00040DED" w:rsidRDefault="00040DED" w:rsidP="00040DE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proofErr w:type="spellStart"/>
            <w:r w:rsidR="00B93EE9">
              <w:rPr>
                <w:sz w:val="28"/>
                <w:szCs w:val="28"/>
              </w:rPr>
              <w:t>Шушановская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  <w:p w:rsidR="00040DED" w:rsidRDefault="00040DED" w:rsidP="00040DED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360" w:type="dxa"/>
          </w:tcPr>
          <w:p w:rsidR="00040DED" w:rsidRDefault="00040DED" w:rsidP="00040DED">
            <w:pPr>
              <w:spacing w:after="0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Утверждаю</w:t>
            </w:r>
          </w:p>
          <w:p w:rsidR="00B93EE9" w:rsidRDefault="00040DED" w:rsidP="00040DED">
            <w:pPr>
              <w:spacing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МКОУ</w:t>
            </w:r>
          </w:p>
          <w:p w:rsidR="00040DED" w:rsidRDefault="00040DED" w:rsidP="00040DED">
            <w:pPr>
              <w:spacing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</w:t>
            </w:r>
            <w:proofErr w:type="spellStart"/>
            <w:r w:rsidR="00B93EE9">
              <w:rPr>
                <w:sz w:val="28"/>
                <w:szCs w:val="28"/>
              </w:rPr>
              <w:t>Шушановская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  <w:p w:rsidR="00040DED" w:rsidRDefault="00040DED" w:rsidP="00040DED">
            <w:pPr>
              <w:spacing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 </w:t>
            </w:r>
            <w:proofErr w:type="spellStart"/>
            <w:r w:rsidR="00B93EE9">
              <w:rPr>
                <w:sz w:val="28"/>
                <w:szCs w:val="28"/>
              </w:rPr>
              <w:t>Д.Н.Джамавов</w:t>
            </w:r>
            <w:proofErr w:type="spellEnd"/>
          </w:p>
          <w:p w:rsidR="00040DED" w:rsidRDefault="00040DED" w:rsidP="00040DED">
            <w:pPr>
              <w:spacing w:after="0"/>
              <w:jc w:val="right"/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201</w:t>
            </w:r>
            <w:r w:rsidR="00B93EE9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г.</w:t>
            </w:r>
          </w:p>
          <w:p w:rsidR="00040DED" w:rsidRDefault="00040DED" w:rsidP="00040DED">
            <w:pPr>
              <w:spacing w:after="0"/>
              <w:rPr>
                <w:b/>
                <w:sz w:val="28"/>
                <w:szCs w:val="28"/>
              </w:rPr>
            </w:pPr>
          </w:p>
        </w:tc>
      </w:tr>
    </w:tbl>
    <w:p w:rsidR="00040DED" w:rsidRDefault="00040DED" w:rsidP="00040DED">
      <w:pPr>
        <w:spacing w:after="0"/>
        <w:ind w:left="-993" w:firstLine="993"/>
      </w:pPr>
    </w:p>
    <w:p w:rsidR="00040DED" w:rsidRDefault="00040DED" w:rsidP="00040DED">
      <w:pPr>
        <w:pStyle w:val="a6"/>
        <w:spacing w:before="0" w:beforeAutospacing="0" w:after="0" w:afterAutospacing="0"/>
        <w:jc w:val="center"/>
        <w:rPr>
          <w:b/>
          <w:iCs/>
          <w:sz w:val="28"/>
          <w:szCs w:val="28"/>
        </w:rPr>
      </w:pPr>
    </w:p>
    <w:p w:rsidR="00040DED" w:rsidRDefault="00040DED" w:rsidP="00040DED">
      <w:pPr>
        <w:pStyle w:val="a6"/>
        <w:spacing w:before="0" w:beforeAutospacing="0" w:after="0" w:afterAutospacing="0"/>
        <w:jc w:val="center"/>
        <w:rPr>
          <w:b/>
          <w:iCs/>
          <w:sz w:val="28"/>
          <w:szCs w:val="28"/>
        </w:rPr>
      </w:pPr>
    </w:p>
    <w:p w:rsidR="00040DED" w:rsidRDefault="00040DED" w:rsidP="00040DED">
      <w:pPr>
        <w:pStyle w:val="a6"/>
        <w:spacing w:before="0" w:beforeAutospacing="0" w:after="0" w:afterAutospacing="0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ПОЛОЖЕНИЕ</w:t>
      </w:r>
    </w:p>
    <w:p w:rsidR="00040DED" w:rsidRDefault="00040DED" w:rsidP="00040DED">
      <w:pPr>
        <w:pStyle w:val="a6"/>
        <w:spacing w:before="0" w:beforeAutospacing="0" w:after="0" w:afterAutospacing="0"/>
        <w:jc w:val="center"/>
        <w:rPr>
          <w:b/>
          <w:iCs/>
          <w:sz w:val="28"/>
          <w:szCs w:val="28"/>
        </w:rPr>
      </w:pPr>
    </w:p>
    <w:p w:rsidR="00040DED" w:rsidRDefault="00040DED" w:rsidP="00040DED">
      <w:pPr>
        <w:pStyle w:val="a6"/>
        <w:spacing w:before="0" w:beforeAutospacing="0" w:after="0" w:afterAutospacing="0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«О работе с электронной почтой </w:t>
      </w:r>
    </w:p>
    <w:p w:rsidR="00040DED" w:rsidRDefault="00040DED" w:rsidP="00040DED">
      <w:pPr>
        <w:pStyle w:val="a6"/>
        <w:spacing w:before="0" w:beforeAutospacing="0" w:after="0" w:afterAutospacing="0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в МКОУ «</w:t>
      </w:r>
      <w:r w:rsidR="00B93EE9">
        <w:rPr>
          <w:b/>
          <w:iCs/>
          <w:sz w:val="28"/>
          <w:szCs w:val="28"/>
        </w:rPr>
        <w:t>Шушановская</w:t>
      </w:r>
      <w:r>
        <w:rPr>
          <w:b/>
          <w:iCs/>
          <w:sz w:val="28"/>
          <w:szCs w:val="28"/>
        </w:rPr>
        <w:t xml:space="preserve"> СОШ»</w:t>
      </w:r>
    </w:p>
    <w:p w:rsidR="00040DED" w:rsidRDefault="00040DED" w:rsidP="00040DE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40DED" w:rsidRDefault="00040DED" w:rsidP="00040DE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40DED" w:rsidRDefault="00040DED" w:rsidP="00040DE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Общие положения</w:t>
      </w:r>
    </w:p>
    <w:p w:rsidR="00040DED" w:rsidRDefault="00040DED" w:rsidP="00040DED">
      <w:pPr>
        <w:spacing w:after="0" w:line="240" w:lineRule="auto"/>
        <w:ind w:left="36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Настоящие положение регулирует условия и порядок использования электронной почты в сети Интернет через ресурсы школы учащимися, преподавателями и сотрудниками школы.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Использование электронной почты в школе направлено на решение задач учебно-воспитательного процесса.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Использование электронной почты в сети Интернет возможно при условии ознакомления лица, пользующегося сетью Интернет в школе, с Правилами использования сети Интернет и настоящим положением. </w:t>
      </w:r>
    </w:p>
    <w:p w:rsidR="00040DED" w:rsidRDefault="00040DED" w:rsidP="00040DE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40DED" w:rsidRDefault="00040DED" w:rsidP="00040DE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Порядок обработки, передачи и приема документов по электронной почте в целях делопроизводства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>По электронной почте производится получение и отправка информации законодательного, нормативно-правового, учебного, учебно-методического характера в УО Кизилюртовского района.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Для обработки, передачи и приема информации по электронной почте в школе приказом директора назначается ответственное лицо. 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Ответственное лицо направляет адрес электронной почты образовательного учреждения в орган управления образования муниципалитета, а также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ответственному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за подключение и работу в Интернет общеобразовательных учреждений муниципального образования для формирования единой адресной книги. В дальнейшем данное ответственное лицо сообщает о любых изменениях адресов электронной почты (своих собственных и своих адресатов).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Все передаваемые по электронной почте файлы должны пройти проверку антивирусными средствами. Ответственность за ненадлежащую подготовку информации к передаче по электронной почте несет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ответственный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за работу с электронной почтой.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Передаваемые с помощью электронной почты официальные документы должны иметь исходящий регистрационный номер.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Передаваемая и принимаемая в адрес образовательного учреждения электронная корреспонденция регистрируется в соответствии с правилами делопроизводства, установленными в школе.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Для отправки электронного сообщения пользователь оформляет документ в соответствии с требованиями, предъявляемыми к оформлению официальных документов, в электронном виде и представляет по локальной сети или на носителе информации ответственному за работу с электронной почтой.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При получении электронного сообщения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ответственный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за работу с электронной почтой:</w:t>
      </w:r>
    </w:p>
    <w:p w:rsidR="00040DED" w:rsidRDefault="00040DED" w:rsidP="00040DED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регистрирует его в установленном порядке;</w:t>
      </w:r>
    </w:p>
    <w:p w:rsidR="00040DED" w:rsidRDefault="00040DED" w:rsidP="00040DED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передает документ на рассмотрение директору школы или, если указано, непосредственно адресату;</w:t>
      </w:r>
    </w:p>
    <w:p w:rsidR="00040DED" w:rsidRDefault="00040DED" w:rsidP="00040DED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 случае невозможности прочтения электронного сообщения уведомляет об этом отправителя.</w:t>
      </w:r>
    </w:p>
    <w:p w:rsidR="00040DED" w:rsidRDefault="00040DED" w:rsidP="00040DED">
      <w:pPr>
        <w:spacing w:after="0" w:line="240" w:lineRule="auto"/>
        <w:ind w:left="36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40DED" w:rsidRDefault="00040DED" w:rsidP="00040DE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Порядок обработки, передачи и приема документов по электронной почте в образовательных целях</w:t>
      </w:r>
    </w:p>
    <w:p w:rsidR="00040DED" w:rsidRDefault="00040DED" w:rsidP="00040DED">
      <w:pPr>
        <w:spacing w:after="0" w:line="240" w:lineRule="auto"/>
        <w:jc w:val="both"/>
        <w:outlineLvl w:val="0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040DED" w:rsidRDefault="00040DED" w:rsidP="00040DED">
      <w:pPr>
        <w:numPr>
          <w:ilvl w:val="1"/>
          <w:numId w:val="1"/>
        </w:numPr>
        <w:spacing w:after="0" w:line="240" w:lineRule="auto"/>
        <w:jc w:val="both"/>
        <w:outlineLvl w:val="0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Для получения возможности работы с электронной почтой педагогическим работникам школы необходимо обратиться за разрешением к лицу, назначенному ответственным за организацию работы сети Интернет в школе.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jc w:val="both"/>
        <w:outlineLvl w:val="0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По разрешению лица, ответственного за организацию сети и ограничение доступа, педагогические работники школы регистрируются в журнале учета работы сети Интернет и получают доступ к  сети компьютерного класса,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после чего ответственность за работу в Интернете перекладывается на него.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jc w:val="both"/>
        <w:outlineLvl w:val="0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lastRenderedPageBreak/>
        <w:t xml:space="preserve"> Педагогические работники, ведущие урок в рамках учебного плана или проводящие внеклассное мероприятие:</w:t>
      </w:r>
    </w:p>
    <w:p w:rsidR="00040DED" w:rsidRDefault="00040DED" w:rsidP="00040DED">
      <w:pPr>
        <w:numPr>
          <w:ilvl w:val="2"/>
          <w:numId w:val="1"/>
        </w:numPr>
        <w:spacing w:after="0" w:line="240" w:lineRule="auto"/>
        <w:jc w:val="both"/>
        <w:outlineLvl w:val="0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осуществляют контроль за использованием </w:t>
      </w:r>
      <w:proofErr w:type="gramStart"/>
      <w:r>
        <w:rPr>
          <w:rFonts w:ascii="Times New Roman" w:hAnsi="Times New Roman"/>
          <w:color w:val="000000"/>
          <w:spacing w:val="-1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электронной почтой;</w:t>
      </w:r>
    </w:p>
    <w:p w:rsidR="00040DED" w:rsidRDefault="00040DED" w:rsidP="00040DED">
      <w:pPr>
        <w:numPr>
          <w:ilvl w:val="2"/>
          <w:numId w:val="1"/>
        </w:numPr>
        <w:spacing w:after="0" w:line="240" w:lineRule="auto"/>
        <w:jc w:val="both"/>
        <w:outlineLvl w:val="0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запрещают дальнейшую работу учащегося с электронной почтой в сети Интернет в случае нарушения учащимися Правил использования сети Интернет, настоящего регламента и иных нормативных документов, регламентирующих использование сети Интернет;</w:t>
      </w:r>
    </w:p>
    <w:p w:rsidR="00040DED" w:rsidRDefault="00040DED" w:rsidP="00040DED">
      <w:pPr>
        <w:numPr>
          <w:ilvl w:val="2"/>
          <w:numId w:val="1"/>
        </w:numPr>
        <w:spacing w:after="0" w:line="240" w:lineRule="auto"/>
        <w:jc w:val="both"/>
        <w:outlineLvl w:val="0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принимают меры по пресечению обращений к электронной почте, не </w:t>
      </w:r>
      <w:proofErr w:type="gramStart"/>
      <w:r>
        <w:rPr>
          <w:rFonts w:ascii="Times New Roman" w:hAnsi="Times New Roman"/>
          <w:color w:val="000000"/>
          <w:spacing w:val="-1"/>
          <w:sz w:val="28"/>
          <w:szCs w:val="28"/>
        </w:rPr>
        <w:t>имеющим</w:t>
      </w:r>
      <w:proofErr w:type="gramEnd"/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отношения к образовательному процессу;</w:t>
      </w:r>
    </w:p>
    <w:p w:rsidR="00040DED" w:rsidRDefault="00040DED" w:rsidP="00040DED">
      <w:pPr>
        <w:numPr>
          <w:ilvl w:val="2"/>
          <w:numId w:val="1"/>
        </w:numPr>
        <w:spacing w:after="0" w:line="240" w:lineRule="auto"/>
        <w:jc w:val="both"/>
        <w:outlineLvl w:val="0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сообщают классному руководителю о преднамеренных попытках обучающихся осуществить обращение к электронной почте, не </w:t>
      </w:r>
      <w:proofErr w:type="gramStart"/>
      <w:r>
        <w:rPr>
          <w:rFonts w:ascii="Times New Roman" w:hAnsi="Times New Roman"/>
          <w:color w:val="000000"/>
          <w:spacing w:val="-1"/>
          <w:sz w:val="28"/>
          <w:szCs w:val="28"/>
        </w:rPr>
        <w:t>имеющим</w:t>
      </w:r>
      <w:proofErr w:type="gramEnd"/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отношения к образовательному процессу.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Для работы с электронной почтой педагогические работники школы используют свой личный почтовый ящик. Доступ к почтовому ящику осуществляется с помощью браузера.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Для обучения работе с электронной почтой, учащиеся могут пересылать сообщения только в пределах сети школы. При необходимости исследовательской, проектной деятельности, учащиеся могут отсылать сообщения за пределы школьной сети только под наблюдением ответственного учителя, ведущего занятие. 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При ведении электронной переписки персональные данные обучающихся (включая фамилию и имя, класс/год обучения, возраст, фотографию, данные о месте жительства, телефонах и прочие, иные сведения личного характера) могут передаваться, только с письменного согласия родителей или иных законных представителей обучающихся. 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Персональные данные преподавателей и сотрудников могут передаваться по электронной почте только с письменного согласия лица, чьи персональные данные передаются.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 электронных письмах без уведомления и получения согласия упомянутых лиц или их законных представителей, могут быть указаны лишь фамилия и имя обучающегося либо фамилия имя и отчество преподавателя, сотрудника или родителя.</w:t>
      </w:r>
    </w:p>
    <w:p w:rsidR="00040DED" w:rsidRDefault="00040DED" w:rsidP="00040DED">
      <w:pPr>
        <w:numPr>
          <w:ilvl w:val="1"/>
          <w:numId w:val="1"/>
        </w:numPr>
        <w:tabs>
          <w:tab w:val="num" w:pos="859"/>
        </w:tabs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При получении согласия на передачу персональных данных представитель ОУ обязан разъяснить возможные риски и последствия их опубликования. Школа не несёт ответственность за такие последствия, если предварительно было получено письменное согласие лица (его законного представителя) на передачу персональных данных.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При отправке сообщения необходимо соблюдать правила этикета деловой переписки.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Все передаваемые файлы должны проверяться антивирусом.</w:t>
      </w:r>
    </w:p>
    <w:p w:rsidR="00040DED" w:rsidRDefault="00040DED" w:rsidP="00040DED">
      <w:pPr>
        <w:numPr>
          <w:ilvl w:val="1"/>
          <w:numId w:val="1"/>
        </w:numPr>
        <w:spacing w:after="0" w:line="240" w:lineRule="auto"/>
        <w:ind w:left="788" w:hanging="43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>Все передаваемые учебно-методические и справочно-информационные материалы должны передаваться с сопроводительным письмом.</w:t>
      </w:r>
    </w:p>
    <w:p w:rsidR="00040DED" w:rsidRDefault="00040DED" w:rsidP="00040DED">
      <w:pPr>
        <w:spacing w:after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040DED" w:rsidSect="00040DE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C9734D"/>
    <w:multiLevelType w:val="multilevel"/>
    <w:tmpl w:val="F3B273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bullet"/>
      <w:lvlText w:val=""/>
      <w:lvlJc w:val="left"/>
      <w:pPr>
        <w:tabs>
          <w:tab w:val="num" w:pos="1224"/>
        </w:tabs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2B83"/>
    <w:rsid w:val="0000067F"/>
    <w:rsid w:val="00040DED"/>
    <w:rsid w:val="002F222D"/>
    <w:rsid w:val="00331B25"/>
    <w:rsid w:val="00340332"/>
    <w:rsid w:val="00B93EE9"/>
    <w:rsid w:val="00D12B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DE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semiHidden/>
    <w:unhideWhenUsed/>
    <w:rsid w:val="00040D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40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0DE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DE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semiHidden/>
    <w:unhideWhenUsed/>
    <w:rsid w:val="00040D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40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0DE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5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3</cp:revision>
  <cp:lastPrinted>2017-12-05T10:26:00Z</cp:lastPrinted>
  <dcterms:created xsi:type="dcterms:W3CDTF">2017-12-05T10:21:00Z</dcterms:created>
  <dcterms:modified xsi:type="dcterms:W3CDTF">2019-04-08T05:34:00Z</dcterms:modified>
</cp:coreProperties>
</file>