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01" w:rsidRPr="008B6473" w:rsidRDefault="00183401" w:rsidP="0018340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01" w:rsidRPr="002C43E0" w:rsidRDefault="00183401" w:rsidP="00183401">
      <w:pPr>
        <w:jc w:val="center"/>
      </w:pPr>
      <w:r w:rsidRPr="002C43E0">
        <w:t>Министерство образования  Республики Дагестан</w:t>
      </w:r>
    </w:p>
    <w:p w:rsidR="00183401" w:rsidRPr="002C43E0" w:rsidRDefault="00183401" w:rsidP="00183401">
      <w:pPr>
        <w:jc w:val="center"/>
      </w:pPr>
      <w:r w:rsidRPr="002C43E0">
        <w:t>Управление Образования МР «Кизилюртовский район»</w:t>
      </w:r>
    </w:p>
    <w:p w:rsidR="00183401" w:rsidRDefault="00183401" w:rsidP="00183401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183401" w:rsidRPr="00557BC8" w:rsidRDefault="00183401" w:rsidP="00183401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183401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3401" w:rsidRPr="00965C20" w:rsidRDefault="00183401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183401" w:rsidRPr="00B0236B" w:rsidRDefault="00183401" w:rsidP="00183401">
      <w:pPr>
        <w:jc w:val="right"/>
        <w:rPr>
          <w:sz w:val="28"/>
          <w:szCs w:val="28"/>
        </w:rPr>
      </w:pPr>
    </w:p>
    <w:p w:rsidR="00183401" w:rsidRPr="00B0236B" w:rsidRDefault="00183401" w:rsidP="00183401">
      <w:pPr>
        <w:jc w:val="right"/>
        <w:rPr>
          <w:sz w:val="28"/>
          <w:szCs w:val="28"/>
        </w:rPr>
      </w:pPr>
    </w:p>
    <w:p w:rsidR="00183401" w:rsidRPr="00B0236B" w:rsidRDefault="00183401" w:rsidP="00183401">
      <w:pPr>
        <w:jc w:val="right"/>
        <w:rPr>
          <w:sz w:val="28"/>
          <w:szCs w:val="28"/>
        </w:rPr>
      </w:pPr>
    </w:p>
    <w:p w:rsidR="00183401" w:rsidRPr="00B0236B" w:rsidRDefault="00183401" w:rsidP="00183401">
      <w:pPr>
        <w:jc w:val="right"/>
        <w:rPr>
          <w:sz w:val="28"/>
          <w:szCs w:val="28"/>
        </w:rPr>
      </w:pPr>
    </w:p>
    <w:p w:rsidR="00183401" w:rsidRPr="00B0236B" w:rsidRDefault="00183401" w:rsidP="00183401">
      <w:pPr>
        <w:jc w:val="right"/>
        <w:rPr>
          <w:sz w:val="28"/>
          <w:szCs w:val="28"/>
        </w:rPr>
      </w:pPr>
    </w:p>
    <w:p w:rsidR="00183401" w:rsidRDefault="00183401" w:rsidP="00183401">
      <w:pPr>
        <w:jc w:val="right"/>
      </w:pPr>
      <w:r w:rsidRPr="00B023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183401" w:rsidRDefault="00183401" w:rsidP="00183401">
      <w:pPr>
        <w:jc w:val="right"/>
      </w:pPr>
      <w:r>
        <w:t xml:space="preserve">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183401" w:rsidRDefault="00183401" w:rsidP="00183401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183401" w:rsidRDefault="00183401" w:rsidP="00183401">
      <w:pPr>
        <w:ind w:left="180"/>
        <w:rPr>
          <w:sz w:val="28"/>
          <w:szCs w:val="28"/>
        </w:rPr>
      </w:pPr>
    </w:p>
    <w:p w:rsidR="008A63F7" w:rsidRPr="008A63F7" w:rsidRDefault="008A63F7" w:rsidP="008A63F7">
      <w:pPr>
        <w:tabs>
          <w:tab w:val="left" w:pos="2640"/>
          <w:tab w:val="left" w:pos="7583"/>
          <w:tab w:val="right" w:pos="9355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ab/>
      </w:r>
      <w:r w:rsidRPr="008A63F7">
        <w:rPr>
          <w:rFonts w:ascii="Times New Roman" w:eastAsia="Calibri" w:hAnsi="Times New Roman" w:cs="Times New Roman"/>
          <w:sz w:val="24"/>
        </w:rPr>
        <w:tab/>
        <w:t xml:space="preserve">                                                                                                        </w:t>
      </w:r>
    </w:p>
    <w:p w:rsidR="008A63F7" w:rsidRPr="008A63F7" w:rsidRDefault="008A63F7" w:rsidP="008A63F7">
      <w:pPr>
        <w:tabs>
          <w:tab w:val="left" w:pos="2640"/>
          <w:tab w:val="left" w:pos="7583"/>
          <w:tab w:val="right" w:pos="9355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 xml:space="preserve">                                                       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ПОЛОЖЕНИЕ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«О получении начального общего, основного общего, среднего общего образования в форме семейного образования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                            в МКОУ «</w:t>
      </w:r>
      <w:r w:rsidR="0018340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Шушановская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СОШ»</w:t>
      </w:r>
    </w:p>
    <w:p w:rsidR="008A63F7" w:rsidRPr="008A63F7" w:rsidRDefault="008A63F7" w:rsidP="008A63F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36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I.      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Общие положения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"Об образовании в Российской Федерации»".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а) В организациях, осуществляющих образовательную деятельность;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б) Вне организаций, осуществляющих образовательную деятельность (в формах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семейного образования и самообразования).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среднего общего образования с последующей аттестацией в образовательных организациях, прошедших государственную аккредитацию.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Настоящие Положение определяет порядок организации получения семейного образования, самообразования.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II.          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Организация семейного 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      Право определять получение ребёнком образования в семейной форме предоставлено родителям (законным представителям). При этом  обязательно должно учитываться мнение ребенка. 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2.2.           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перейти на семейную форму получения образования  на любом уровне образования: начальном общем, основном общем, среднем общем.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2.3.           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           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отчисляется из образовательной организации.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      Родители (законные представители) несовершеннолетнего обучающегося о решении получать образование с учетом мнения ребенка в форме семейного должны проинформировать Управление образования МР «Кизилюртовский район», которое ведет учет детей, имеющих право на получение общего образования каждого уровня.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          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          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учреждения, утвержденным приказом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15.02.2012 №107.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III. Организация самообразования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Cs w:val="24"/>
          <w:lang w:eastAsia="ru-RU"/>
        </w:rPr>
        <w:t>3.1. Среднее общее образование может быть получено в форме самообразования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3.3. Лица, избравшие самообразование 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имеющиеся документы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промежуточной аттестации или документ об образовании.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  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IV. Организация и проведения аттестации </w:t>
      </w:r>
      <w:proofErr w:type="gramStart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обучающихся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Лица,  не имеющие основного общего и среднего общего образования, вправе пройти экстерном промежуточную и государственную итоговую аттестацию  в  образовательных  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-совершеннолетним гражданином лично или родителями (законными представителями) несовершеннолетнего гражданина по форме согласно Приложению № 1 к Положению.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Вместе с заявлением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дело (при отсутствии личного дела в образовательном учреждении оформляется личное дело на время прохождения аттестации); 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Руководителем образовательного учреждения издается приказ  о зачислении экстерна в образовательное учреждение для прохождения аттестации,  в котором устанавливаются сроки и формы промежуточной аттестации по форме согласно Приложению №2 к Положению. Копия распорядительного акта хранится в личном деле экстерна.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Неудовлетворительные результаты промежуточной аттестации по одному  или нескольким учебным предметам, курсам, дисциплинам (модулям) образовательной программы или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ее ликвидации.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Экстерны, имеющие академическую задолженность, вправе пройти промежуточную аттестацию по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образовательной организацией,  в пределах одного года с момента образования академической задолженности.  В указанный период не включаются время болезни экстерна, нахождение его  в академическом отпуске или отпуске по беременности и родам.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Промежуточная и государственная итоговая аттестация могут проводиться  в течение одного учебного года, но не должны совпадать по срокам.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        Результаты промежуточной аттестации экстернов отражаются в протоколах.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4.11.        Государственная итоговая аттестация экстернов проводится в соответствии 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        Экстерны, не прошедшие государственную итоговую аттестацию 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        Экстернам, прошедшим промежуточную аттестацию и не проходившим государственную итоговую аттестацию, выдается справка о промежуточной аттестации  по форме согласно Приложению № 3 к Положению.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4.14.       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        Родители (законные представители) обучающихся, получающих общее образование в указанных формах, заключают договор с образовательной организацией об организации и проведении промежуточной и (или) государственной итоговой аттестации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V. Права </w:t>
      </w:r>
      <w:proofErr w:type="gramStart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обучающихся</w:t>
      </w:r>
      <w:proofErr w:type="gramEnd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, получающих образование в семейной форме и самообразования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 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Обучающиеся должны быть обеспечены учебниками и учебными пособиями из фондов библиотеки образовательной организации, в которой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промежуточную и (или) государственную итоговую аттестацию бесплатно.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всеми академическими правами, предоставленными обучающимся. Наравне с другими обучающимися  имеют право на развитие своих творческих способностей и интересов, включая участие в конкурсах, олимпиадах, в том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числе, всероссийской олимпиаде школьников, выставках, смотрах, физкультурных мероприятиях, спортивных соревнованиях и других массовых мероприятиях.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Приложение 1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гражданина или его родителей (законных представителей)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зачисление в образовательную организацию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прохождения промежуточной и (или) государственной итоговой аттестации экстерном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            (наименование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 инициалы руководителя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 (адрес) 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            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подтверждающем статус законного представителя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(№, 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дата выдачи, кем выдан) 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Прошу зачислить меня (моег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ю) сына(дочь))  _______________________________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промежуточной и (или) государственной итоговой аттестации за курс ____ класса (по предмет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____________________________________) с ____________ по ___________________ 201__/201__ учебного года на время прохождения промежуточной и (или) государственной итоговой аттестации.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Прошу разрешить мне / моем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сыну(дочери):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посещать лабораторные и практические занятия (указать по каким предметам);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централизованном тестировании.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свидетельством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государственной аккредитации, Уставом ________________________________________,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(наименование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Дата__________________                                          Подпись__________________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 2</w:t>
      </w: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 201__ г.                                                                                        № 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(место составления приказа)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 зачислении экстерна для прохождения промежуточной </w:t>
      </w: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(или) государственной итоговой аттестации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соответствии с частью 3 статьи 34  Федерального закона от 29.12.2012 № 273-ФЗ «Об образовании в Российской Федерации»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Зачислить ______________________________________________________________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 (Ф.И.О. экстерна)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"____" ________ 201__ г. по "____" ________ 201__ г. для прохождения промежуточной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(или) государственной итоговой аттестации за курс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_____класса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предмет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____________________________________________________________).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следующий график проведения промежуточной аттестации: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3450"/>
        <w:gridCol w:w="3150"/>
      </w:tblGrid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                                                        </w:t>
            </w: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промежуточной аттестации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промежуточной аттестации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следующий график проведения консультаций по предметам: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3450"/>
        <w:gridCol w:w="3150"/>
      </w:tblGrid>
      <w:tr w:rsidR="008A63F7" w:rsidRPr="008A63F7" w:rsidTr="00FD1221">
        <w:trPr>
          <w:tblCellSpacing w:w="0" w:type="dxa"/>
        </w:trPr>
        <w:tc>
          <w:tcPr>
            <w:tcW w:w="26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6600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консультаций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консультация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Заместителю руководителя по учебно-воспитательной работе 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                     (ФИО заместителя)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6. Контроль за исполнением приказа возложить на заместителя директора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учебно-воспитательной работе _________________________________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(ФИО заместителя директора)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              _________ / ____________________</w:t>
      </w:r>
    </w:p>
    <w:p w:rsidR="008A63F7" w:rsidRPr="008A63F7" w:rsidRDefault="008A63F7" w:rsidP="008A63F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53"/>
      <w:bookmarkEnd w:id="0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ПРОМЕЖУТОЧНОЙ АТТЕСТАЦИИ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 (фамилия, имя, отчество)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(наименование общеобразовательной организации, адрес)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 учебном году пройдена промежуточная аттестация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90"/>
        <w:gridCol w:w="2670"/>
        <w:gridCol w:w="3392"/>
        <w:gridCol w:w="2633"/>
      </w:tblGrid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proofErr w:type="gramStart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Четверть, триместр, полугодие, </w:t>
            </w: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модуль, класс, полный курс предмета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Отметка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     __________________________    в _________ класс.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           (продолжит обучение, переведен)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              _________ / 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 ________________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Договор № _____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«___»_____________20__г.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МКОУ «</w:t>
      </w:r>
      <w:r w:rsidR="00183401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Шушановская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именуемое в дальнейшем «Организация», в лице директора </w:t>
      </w:r>
      <w:r w:rsidR="0018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Джамавова </w:t>
      </w:r>
      <w:proofErr w:type="spellStart"/>
      <w:r w:rsidR="0018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Джамава</w:t>
      </w:r>
      <w:proofErr w:type="spellEnd"/>
      <w:r w:rsidR="0018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Набиевича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действующее  на основании Устава, с одной стороны, и законный представитель (родитель, опекун, усыновитель)____________________________________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(фамилия, имя, отчество законного представителя)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  в дальнейшем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бучающегося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                           </w:t>
      </w:r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 </w:t>
      </w:r>
      <w:proofErr w:type="gramStart"/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Обучающийся, в интересах обучающегося в соответствии со  ст. 17 Федерального закона от  29.12.2012 г. № 273 – ФЗ «Об образовании в Российской Федерации» заключили настоящий договор о нижеследующем: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    Предмет договора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сторон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2.1 Организация: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организует и проводит промежуточную аттестацию Обучающегося в стандартизированной форме  в период с «____» ______ 201__ г. по «____»______ 201__ г.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организует промежуточную и итоговую  аттестацию Обучающегося  за курс ____ класса в соответствии с действующими федеральными нормативными правовыми актами в сфере образования;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выдаёт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информирует Управление образования МР «Кизилюртовский район» о рассмотрении вопроса продолжения получения образования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по месту жительства в случае расторжения настоящего договора.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Представитель: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прохождение промежуточной и итоговой аттестации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персональную ответственность за освоение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в рамках федеральных образовательных стандартов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освоения образовательной программы вне организаций за  свой счет.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несёт ответственность за качество проведения промежуточной и государственной итоговой аттестации Обучающегося.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Представитель несет ответственность за освоение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с __________________201__ г. по  ________________ 201__ г.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продлён, изменён, дополнен по соглашению сторон.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      Порядок расторжения договора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     Настоящий договор расторгается: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ликвидации или реорганизации Организации; обязательства по данному договору не переходят к правопреемнику Организации; Представитель заключает с правопреемником новый договор в установленном порядке;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при изменении формы получения общего образования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заявлению Представителя;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подтверждении результатами промежуточной и (или) государственной итоговой аттестации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неусвоения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Настоящий договор расторгается в одностороннем порядке: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Организацией в случае неисполнения или ненадлежащего исполнения Представителем обязательств по настоящему договору.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Представителем по его желанию, оформленному в виде заявления на имя руководителя Организации.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Заключительная часть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6.1. Настоящий договор составлен на 2-х листах и в 2-х экземплярах по одному для каждой из сторон. Один экземпляр хранится в Организации, другой - у Представителя. Оба экземпляра имеют одинаковую (равную) юридическую силу.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6.2. Юридические адреса и подписи сторон:</w:t>
      </w:r>
    </w:p>
    <w:tbl>
      <w:tblPr>
        <w:tblW w:w="10572" w:type="dxa"/>
        <w:tblInd w:w="-37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999"/>
        <w:gridCol w:w="483"/>
        <w:gridCol w:w="4090"/>
      </w:tblGrid>
      <w:tr w:rsidR="008A63F7" w:rsidRPr="008A63F7" w:rsidTr="00FD1221">
        <w:trPr>
          <w:trHeight w:val="4504"/>
        </w:trPr>
        <w:tc>
          <w:tcPr>
            <w:tcW w:w="5999" w:type="dxa"/>
          </w:tcPr>
          <w:p w:rsidR="008A63F7" w:rsidRPr="008A63F7" w:rsidRDefault="008A63F7" w:rsidP="008A63F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Организация:</w:t>
            </w: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  <w:color w:val="000000"/>
              </w:rPr>
            </w:pPr>
            <w:r w:rsidRPr="008A63F7">
              <w:rPr>
                <w:rFonts w:ascii="Times New Roman" w:hAnsi="Times New Roman" w:cs="Times New Roman"/>
                <w:color w:val="000000"/>
              </w:rPr>
              <w:t xml:space="preserve">Муниципальное казенное общеобразовательное учреждение </w:t>
            </w:r>
          </w:p>
          <w:p w:rsidR="008A63F7" w:rsidRPr="008A63F7" w:rsidRDefault="004F7235" w:rsidP="008A6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Шушановская</w:t>
            </w:r>
            <w:r w:rsidR="008A63F7" w:rsidRPr="008A63F7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РД Кизилюртовский район ,</w:t>
            </w:r>
            <w:proofErr w:type="spellStart"/>
            <w:r w:rsidRPr="008A63F7">
              <w:rPr>
                <w:rFonts w:ascii="Times New Roman" w:hAnsi="Times New Roman" w:cs="Times New Roman"/>
              </w:rPr>
              <w:t>с</w:t>
            </w:r>
            <w:proofErr w:type="gramStart"/>
            <w:r w:rsidRPr="008A63F7">
              <w:rPr>
                <w:rFonts w:ascii="Times New Roman" w:hAnsi="Times New Roman" w:cs="Times New Roman"/>
              </w:rPr>
              <w:t>.</w:t>
            </w:r>
            <w:r w:rsidR="00183401">
              <w:rPr>
                <w:rFonts w:ascii="Times New Roman" w:hAnsi="Times New Roman" w:cs="Times New Roman"/>
              </w:rPr>
              <w:t>Ш</w:t>
            </w:r>
            <w:proofErr w:type="gramEnd"/>
            <w:r w:rsidR="00183401">
              <w:rPr>
                <w:rFonts w:ascii="Times New Roman" w:hAnsi="Times New Roman" w:cs="Times New Roman"/>
              </w:rPr>
              <w:t>ушановка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, 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ул</w:t>
            </w:r>
            <w:proofErr w:type="gramStart"/>
            <w:r w:rsidRPr="008A63F7">
              <w:rPr>
                <w:rFonts w:ascii="Times New Roman" w:hAnsi="Times New Roman" w:cs="Times New Roman"/>
              </w:rPr>
              <w:t>.</w:t>
            </w:r>
            <w:r w:rsidR="00183401">
              <w:rPr>
                <w:rFonts w:ascii="Times New Roman" w:hAnsi="Times New Roman" w:cs="Times New Roman"/>
              </w:rPr>
              <w:t>Ц</w:t>
            </w:r>
            <w:proofErr w:type="gramEnd"/>
            <w:r w:rsidR="00183401">
              <w:rPr>
                <w:rFonts w:ascii="Times New Roman" w:hAnsi="Times New Roman" w:cs="Times New Roman"/>
              </w:rPr>
              <w:t>ентральн</w:t>
            </w:r>
            <w:r w:rsidRPr="008A63F7">
              <w:rPr>
                <w:rFonts w:ascii="Times New Roman" w:hAnsi="Times New Roman" w:cs="Times New Roman"/>
              </w:rPr>
              <w:t>ая , индекс 3681</w:t>
            </w:r>
            <w:r w:rsidR="00183401">
              <w:rPr>
                <w:rFonts w:ascii="Times New Roman" w:hAnsi="Times New Roman" w:cs="Times New Roman"/>
              </w:rPr>
              <w:t>0</w:t>
            </w:r>
            <w:r w:rsidRPr="008A63F7">
              <w:rPr>
                <w:rFonts w:ascii="Times New Roman" w:hAnsi="Times New Roman" w:cs="Times New Roman"/>
              </w:rPr>
              <w:t>5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ИНН </w:t>
            </w:r>
            <w:r w:rsidRPr="008A63F7">
              <w:rPr>
                <w:rFonts w:ascii="Times New Roman" w:hAnsi="Times New Roman" w:cs="Times New Roman"/>
                <w:u w:val="single"/>
              </w:rPr>
              <w:t>0516008</w:t>
            </w:r>
            <w:r w:rsidR="00183401">
              <w:rPr>
                <w:rFonts w:ascii="Times New Roman" w:hAnsi="Times New Roman" w:cs="Times New Roman"/>
                <w:u w:val="single"/>
              </w:rPr>
              <w:t>363</w:t>
            </w:r>
            <w:r w:rsidRPr="008A63F7">
              <w:rPr>
                <w:rFonts w:ascii="Times New Roman" w:hAnsi="Times New Roman" w:cs="Times New Roman"/>
              </w:rPr>
              <w:t>_____    КПП _</w:t>
            </w:r>
            <w:r w:rsidRPr="008A63F7">
              <w:rPr>
                <w:rFonts w:ascii="Times New Roman" w:hAnsi="Times New Roman" w:cs="Times New Roman"/>
                <w:u w:val="single"/>
              </w:rPr>
              <w:t>051601001</w:t>
            </w:r>
            <w:r w:rsidRPr="008A63F7">
              <w:rPr>
                <w:rFonts w:ascii="Times New Roman" w:hAnsi="Times New Roman" w:cs="Times New Roman"/>
              </w:rPr>
              <w:t>_____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8A63F7">
              <w:rPr>
                <w:rFonts w:ascii="Times New Roman" w:hAnsi="Times New Roman" w:cs="Times New Roman"/>
              </w:rPr>
              <w:t>л</w:t>
            </w:r>
            <w:proofErr w:type="gramEnd"/>
            <w:r w:rsidRPr="008A63F7">
              <w:rPr>
                <w:rFonts w:ascii="Times New Roman" w:hAnsi="Times New Roman" w:cs="Times New Roman"/>
              </w:rPr>
              <w:t>/</w:t>
            </w:r>
            <w:proofErr w:type="spellStart"/>
            <w:r w:rsidRPr="008A63F7">
              <w:rPr>
                <w:rFonts w:ascii="Times New Roman" w:hAnsi="Times New Roman" w:cs="Times New Roman"/>
              </w:rPr>
              <w:t>сч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 </w:t>
            </w:r>
            <w:r w:rsidRPr="008A63F7">
              <w:rPr>
                <w:rFonts w:ascii="Times New Roman" w:hAnsi="Times New Roman" w:cs="Times New Roman"/>
                <w:u w:val="single"/>
              </w:rPr>
              <w:t>03033</w:t>
            </w:r>
            <w:r w:rsidR="004F7235">
              <w:rPr>
                <w:rFonts w:ascii="Times New Roman" w:hAnsi="Times New Roman" w:cs="Times New Roman"/>
                <w:u w:val="single"/>
              </w:rPr>
              <w:t>95</w:t>
            </w:r>
            <w:r w:rsidRPr="008A63F7">
              <w:rPr>
                <w:rFonts w:ascii="Times New Roman" w:hAnsi="Times New Roman" w:cs="Times New Roman"/>
                <w:u w:val="single"/>
              </w:rPr>
              <w:t>7</w:t>
            </w:r>
            <w:r w:rsidR="004F7235">
              <w:rPr>
                <w:rFonts w:ascii="Times New Roman" w:hAnsi="Times New Roman" w:cs="Times New Roman"/>
                <w:u w:val="single"/>
              </w:rPr>
              <w:t>16</w:t>
            </w:r>
            <w:r w:rsidRPr="008A63F7">
              <w:rPr>
                <w:rFonts w:ascii="Times New Roman" w:hAnsi="Times New Roman" w:cs="Times New Roman"/>
                <w:u w:val="single"/>
              </w:rPr>
              <w:t>0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ГРКЦ НБ </w:t>
            </w:r>
            <w:proofErr w:type="spellStart"/>
            <w:r w:rsidRPr="008A63F7">
              <w:rPr>
                <w:rFonts w:ascii="Times New Roman" w:hAnsi="Times New Roman" w:cs="Times New Roman"/>
              </w:rPr>
              <w:t>Респ</w:t>
            </w:r>
            <w:proofErr w:type="gramStart"/>
            <w:r w:rsidRPr="008A63F7">
              <w:rPr>
                <w:rFonts w:ascii="Times New Roman" w:hAnsi="Times New Roman" w:cs="Times New Roman"/>
              </w:rPr>
              <w:t>.Д</w:t>
            </w:r>
            <w:proofErr w:type="gramEnd"/>
            <w:r w:rsidRPr="008A63F7">
              <w:rPr>
                <w:rFonts w:ascii="Times New Roman" w:hAnsi="Times New Roman" w:cs="Times New Roman"/>
              </w:rPr>
              <w:t>агестан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БИК 048209001   Р/с 40</w:t>
            </w:r>
            <w:r w:rsidR="004F7235">
              <w:rPr>
                <w:rFonts w:ascii="Times New Roman" w:hAnsi="Times New Roman" w:cs="Times New Roman"/>
              </w:rPr>
              <w:t>2</w:t>
            </w:r>
            <w:r w:rsidRPr="008A63F7">
              <w:rPr>
                <w:rFonts w:ascii="Times New Roman" w:hAnsi="Times New Roman" w:cs="Times New Roman"/>
              </w:rPr>
              <w:t>04810300000000034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ОГРН _</w:t>
            </w:r>
            <w:r w:rsidRPr="008A63F7">
              <w:rPr>
                <w:rFonts w:ascii="Times New Roman" w:hAnsi="Times New Roman" w:cs="Times New Roman"/>
                <w:u w:val="single"/>
              </w:rPr>
              <w:t>102050223</w:t>
            </w:r>
            <w:r w:rsidR="00183401">
              <w:rPr>
                <w:rFonts w:ascii="Times New Roman" w:hAnsi="Times New Roman" w:cs="Times New Roman"/>
                <w:u w:val="single"/>
              </w:rPr>
              <w:t>2398</w:t>
            </w:r>
            <w:r w:rsidRPr="008A63F7">
              <w:rPr>
                <w:rFonts w:ascii="Times New Roman" w:hAnsi="Times New Roman" w:cs="Times New Roman"/>
              </w:rPr>
              <w:t>_____________________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Директор    </w:t>
            </w:r>
          </w:p>
          <w:p w:rsidR="008A63F7" w:rsidRPr="008A63F7" w:rsidRDefault="008A63F7" w:rsidP="00183401">
            <w:pPr>
              <w:jc w:val="center"/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__________________ </w:t>
            </w:r>
            <w:r w:rsidR="00183401">
              <w:rPr>
                <w:rFonts w:ascii="Times New Roman" w:hAnsi="Times New Roman" w:cs="Times New Roman"/>
              </w:rPr>
              <w:t>Д.Н.Джамавов</w:t>
            </w:r>
            <w:r w:rsidRPr="008A6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" w:type="dxa"/>
          </w:tcPr>
          <w:p w:rsidR="008A63F7" w:rsidRPr="008A63F7" w:rsidRDefault="008A63F7" w:rsidP="008A63F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090" w:type="dxa"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Представитель: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ФИО___________________________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ab/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ab/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Адрес:__________________________________________________________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________________________________ 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Паспорт серия: _______№__________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Выдан: «____»__________  _______ </w:t>
            </w:r>
            <w:proofErr w:type="gramStart"/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г</w:t>
            </w:r>
            <w:proofErr w:type="gramEnd"/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________________________________________________________________ 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9356"/>
              </w:tabs>
              <w:spacing w:before="1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    </w:t>
            </w:r>
          </w:p>
        </w:tc>
      </w:tr>
    </w:tbl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A63F7" w:rsidRPr="008A63F7" w:rsidRDefault="008A63F7" w:rsidP="008A63F7">
      <w:pPr>
        <w:tabs>
          <w:tab w:val="left" w:pos="6540"/>
        </w:tabs>
        <w:spacing w:after="200" w:line="276" w:lineRule="auto"/>
      </w:pPr>
      <w:r w:rsidRPr="008A63F7">
        <w:t xml:space="preserve">     Директор СОШ:</w:t>
      </w:r>
      <w:r w:rsidRPr="008A63F7">
        <w:tab/>
      </w:r>
      <w:proofErr w:type="spellStart"/>
      <w:r w:rsidR="00183401">
        <w:t>Д.Н.Джамавов</w:t>
      </w:r>
      <w:proofErr w:type="spellEnd"/>
    </w:p>
    <w:p w:rsidR="00331B25" w:rsidRDefault="00331B25"/>
    <w:sectPr w:rsidR="00331B25" w:rsidSect="0009537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4F9"/>
    <w:rsid w:val="0000067F"/>
    <w:rsid w:val="00183401"/>
    <w:rsid w:val="00331B25"/>
    <w:rsid w:val="00340332"/>
    <w:rsid w:val="004F7235"/>
    <w:rsid w:val="008A63F7"/>
    <w:rsid w:val="00A604F9"/>
    <w:rsid w:val="00C3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A6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A6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dcterms:created xsi:type="dcterms:W3CDTF">2017-12-02T08:29:00Z</dcterms:created>
  <dcterms:modified xsi:type="dcterms:W3CDTF">2019-04-06T07:38:00Z</dcterms:modified>
</cp:coreProperties>
</file>